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B306" w14:textId="77777777" w:rsidR="00911DBA" w:rsidRPr="00652C47" w:rsidRDefault="00911DBA" w:rsidP="00911DBA">
      <w:pPr>
        <w:rPr>
          <w:rFonts w:cstheme="minorHAnsi"/>
          <w:sz w:val="20"/>
          <w:szCs w:val="20"/>
        </w:rPr>
      </w:pPr>
    </w:p>
    <w:p w14:paraId="70F55D0E" w14:textId="77777777" w:rsidR="001C2337" w:rsidRPr="009E7401" w:rsidRDefault="001C2337" w:rsidP="001C2337">
      <w:pPr>
        <w:jc w:val="center"/>
        <w:rPr>
          <w:rFonts w:cstheme="minorHAnsi"/>
        </w:rPr>
      </w:pPr>
      <w:r w:rsidRPr="009E7401">
        <w:rPr>
          <w:rFonts w:cstheme="minorHAnsi"/>
        </w:rPr>
        <w:t xml:space="preserve">You are hereby summoned to attend </w:t>
      </w:r>
    </w:p>
    <w:p w14:paraId="0FFFC9DD" w14:textId="0CB5AA88" w:rsidR="001C2337" w:rsidRPr="009E7401" w:rsidRDefault="008D6E8F" w:rsidP="001C2337">
      <w:pPr>
        <w:jc w:val="center"/>
        <w:rPr>
          <w:rFonts w:cstheme="minorHAnsi"/>
          <w:b/>
          <w:bCs/>
        </w:rPr>
      </w:pPr>
      <w:r w:rsidRPr="009E7401">
        <w:rPr>
          <w:rFonts w:cstheme="minorHAnsi"/>
          <w:b/>
          <w:bCs/>
        </w:rPr>
        <w:t xml:space="preserve">A </w:t>
      </w:r>
      <w:r w:rsidR="001C2337" w:rsidRPr="009E7401">
        <w:rPr>
          <w:rFonts w:cstheme="minorHAnsi"/>
          <w:b/>
          <w:bCs/>
        </w:rPr>
        <w:t>Meeting of High Ongar Parish Council</w:t>
      </w:r>
    </w:p>
    <w:p w14:paraId="6E1A1ECF" w14:textId="77777777" w:rsidR="008D6E8F" w:rsidRPr="009E7401" w:rsidRDefault="001C2337" w:rsidP="001C2337">
      <w:pPr>
        <w:jc w:val="center"/>
        <w:rPr>
          <w:rFonts w:cstheme="minorHAnsi"/>
        </w:rPr>
      </w:pPr>
      <w:r w:rsidRPr="009E7401">
        <w:rPr>
          <w:rFonts w:cstheme="minorHAnsi"/>
        </w:rPr>
        <w:t>To be held on</w:t>
      </w:r>
      <w:r w:rsidR="008D6E8F" w:rsidRPr="009E7401">
        <w:rPr>
          <w:rFonts w:cstheme="minorHAnsi"/>
        </w:rPr>
        <w:t xml:space="preserve"> </w:t>
      </w:r>
    </w:p>
    <w:p w14:paraId="295BE27E" w14:textId="1D671901" w:rsidR="001C2337" w:rsidRPr="009E7401" w:rsidRDefault="0081141D" w:rsidP="008D6E8F">
      <w:pPr>
        <w:jc w:val="center"/>
        <w:rPr>
          <w:rFonts w:cstheme="minorHAnsi"/>
        </w:rPr>
      </w:pPr>
      <w:r w:rsidRPr="009E7401">
        <w:rPr>
          <w:rFonts w:cstheme="minorHAnsi"/>
          <w:b/>
          <w:bCs/>
          <w:color w:val="EE0000"/>
        </w:rPr>
        <w:t>Wednesday</w:t>
      </w:r>
      <w:r w:rsidR="009934D5" w:rsidRPr="009E7401">
        <w:rPr>
          <w:rFonts w:cstheme="minorHAnsi"/>
          <w:b/>
          <w:bCs/>
          <w:color w:val="EE0000"/>
        </w:rPr>
        <w:t xml:space="preserve"> </w:t>
      </w:r>
      <w:r w:rsidR="00574EC6">
        <w:rPr>
          <w:rFonts w:cstheme="minorHAnsi"/>
          <w:b/>
          <w:bCs/>
          <w:color w:val="EE0000"/>
        </w:rPr>
        <w:t>8</w:t>
      </w:r>
      <w:r w:rsidR="00B7330C" w:rsidRPr="009E7401">
        <w:rPr>
          <w:rFonts w:cstheme="minorHAnsi"/>
          <w:b/>
          <w:bCs/>
          <w:color w:val="EE0000"/>
        </w:rPr>
        <w:t>th</w:t>
      </w:r>
      <w:r w:rsidR="008D6E8F" w:rsidRPr="009E7401">
        <w:rPr>
          <w:rFonts w:cstheme="minorHAnsi"/>
          <w:b/>
          <w:bCs/>
          <w:color w:val="EE0000"/>
        </w:rPr>
        <w:t xml:space="preserve"> </w:t>
      </w:r>
      <w:r w:rsidR="00621B8A">
        <w:rPr>
          <w:rFonts w:cstheme="minorHAnsi"/>
          <w:b/>
          <w:bCs/>
          <w:color w:val="EE0000"/>
        </w:rPr>
        <w:t>April</w:t>
      </w:r>
      <w:r w:rsidR="00B7330C" w:rsidRPr="009E7401">
        <w:rPr>
          <w:rFonts w:cstheme="minorHAnsi"/>
          <w:b/>
          <w:bCs/>
          <w:color w:val="EE0000"/>
        </w:rPr>
        <w:t xml:space="preserve"> 2</w:t>
      </w:r>
      <w:r w:rsidR="001C2337" w:rsidRPr="009E7401">
        <w:rPr>
          <w:rFonts w:cstheme="minorHAnsi"/>
          <w:b/>
          <w:bCs/>
          <w:color w:val="EE0000"/>
        </w:rPr>
        <w:t>02</w:t>
      </w:r>
      <w:r w:rsidR="006139A1" w:rsidRPr="009E7401">
        <w:rPr>
          <w:rFonts w:cstheme="minorHAnsi"/>
          <w:b/>
          <w:bCs/>
          <w:color w:val="EE0000"/>
        </w:rPr>
        <w:t>6</w:t>
      </w:r>
      <w:r w:rsidR="001C2337" w:rsidRPr="009E7401">
        <w:rPr>
          <w:rFonts w:cstheme="minorHAnsi"/>
          <w:b/>
          <w:bCs/>
          <w:color w:val="EE0000"/>
        </w:rPr>
        <w:t xml:space="preserve"> – at 7:30pm</w:t>
      </w:r>
      <w:r w:rsidR="001C2337" w:rsidRPr="009E7401">
        <w:rPr>
          <w:rFonts w:cstheme="minorHAnsi"/>
          <w:color w:val="EE0000"/>
        </w:rPr>
        <w:br/>
      </w:r>
      <w:r w:rsidR="001C2337" w:rsidRPr="009E7401">
        <w:rPr>
          <w:rFonts w:cstheme="minorHAnsi"/>
        </w:rPr>
        <w:t xml:space="preserve">at </w:t>
      </w:r>
      <w:r w:rsidR="00621B8A">
        <w:rPr>
          <w:rFonts w:cstheme="minorHAnsi"/>
          <w:b/>
          <w:bCs/>
          <w:u w:val="single"/>
        </w:rPr>
        <w:t>HIGH ONGAR VILLAGE HALL</w:t>
      </w:r>
    </w:p>
    <w:p w14:paraId="450CBED6" w14:textId="77777777" w:rsidR="001C2337" w:rsidRPr="009E7401" w:rsidRDefault="001C2337" w:rsidP="001C2337">
      <w:pPr>
        <w:jc w:val="center"/>
        <w:rPr>
          <w:rFonts w:cstheme="minorHAnsi"/>
        </w:rPr>
      </w:pPr>
      <w:r w:rsidRPr="009E7401">
        <w:rPr>
          <w:rFonts w:cstheme="minorHAnsi"/>
        </w:rPr>
        <w:br/>
        <w:t>for the purpose of transacting business as shown on the agenda below.</w:t>
      </w:r>
    </w:p>
    <w:p w14:paraId="1501E106" w14:textId="77777777" w:rsidR="001C2337" w:rsidRPr="009E7401" w:rsidRDefault="001C2337" w:rsidP="001C2337">
      <w:pPr>
        <w:jc w:val="center"/>
        <w:rPr>
          <w:rFonts w:cstheme="minorHAnsi"/>
        </w:rPr>
      </w:pPr>
    </w:p>
    <w:p w14:paraId="04226F63" w14:textId="77777777" w:rsidR="001C2337" w:rsidRPr="009E7401" w:rsidRDefault="001C2337" w:rsidP="001C2337">
      <w:pPr>
        <w:jc w:val="center"/>
        <w:rPr>
          <w:rFonts w:cstheme="minorHAnsi"/>
        </w:rPr>
      </w:pPr>
      <w:r w:rsidRPr="009E7401">
        <w:rPr>
          <w:rFonts w:cstheme="minorHAnsi"/>
        </w:rPr>
        <w:t>The public and press are welcome to be present. Please note that this meeting may be recorded.</w:t>
      </w:r>
    </w:p>
    <w:p w14:paraId="3817D207" w14:textId="77777777" w:rsidR="001C2337" w:rsidRPr="009E7401" w:rsidRDefault="001C2337" w:rsidP="001C2337">
      <w:pPr>
        <w:jc w:val="center"/>
        <w:rPr>
          <w:rFonts w:cstheme="minorHAnsi"/>
        </w:rPr>
      </w:pPr>
    </w:p>
    <w:p w14:paraId="04E11EB4" w14:textId="77777777" w:rsidR="001C2337" w:rsidRPr="009E7401" w:rsidRDefault="001C2337" w:rsidP="001C2337">
      <w:pPr>
        <w:jc w:val="center"/>
        <w:rPr>
          <w:rFonts w:cstheme="minorHAnsi"/>
          <w:noProof/>
        </w:rPr>
      </w:pPr>
      <w:r w:rsidRPr="009E7401">
        <w:rPr>
          <w:rFonts w:cstheme="minorHAnsi"/>
          <w:noProof/>
        </w:rPr>
        <mc:AlternateContent>
          <mc:Choice Requires="wpi">
            <w:drawing>
              <wp:anchor distT="0" distB="0" distL="114300" distR="114300" simplePos="0" relativeHeight="251658240" behindDoc="0" locked="0" layoutInCell="1" allowOverlap="1" wp14:anchorId="4590459F" wp14:editId="4ACBCDA9">
                <wp:simplePos x="0" y="0"/>
                <wp:positionH relativeFrom="column">
                  <wp:posOffset>3023280</wp:posOffset>
                </wp:positionH>
                <wp:positionV relativeFrom="paragraph">
                  <wp:posOffset>-82515</wp:posOffset>
                </wp:positionV>
                <wp:extent cx="607680" cy="238320"/>
                <wp:effectExtent l="38100" t="57150" r="40640" b="47625"/>
                <wp:wrapNone/>
                <wp:docPr id="1197015916"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607680" cy="238320"/>
                      </w14:xfrm>
                    </w14:contentPart>
                  </a:graphicData>
                </a:graphic>
              </wp:anchor>
            </w:drawing>
          </mc:Choice>
          <mc:Fallback>
            <w:pict>
              <v:shapetype w14:anchorId="20A498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37.35pt;margin-top:-7.2pt;width:49.3pt;height:20.1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">
                <v:imagedata r:id="rId9" o:title=""/>
              </v:shape>
            </w:pict>
          </mc:Fallback>
        </mc:AlternateContent>
      </w:r>
    </w:p>
    <w:p w14:paraId="097961FA" w14:textId="77777777" w:rsidR="00D543A8" w:rsidRPr="009E7401" w:rsidRDefault="00D543A8" w:rsidP="001C2337">
      <w:pPr>
        <w:pBdr>
          <w:bottom w:val="single" w:sz="4" w:space="1" w:color="auto"/>
        </w:pBdr>
        <w:jc w:val="center"/>
        <w:rPr>
          <w:rFonts w:cstheme="minorHAnsi"/>
        </w:rPr>
      </w:pPr>
    </w:p>
    <w:p w14:paraId="070F7982" w14:textId="3533DAD7" w:rsidR="0077178E" w:rsidRPr="009E7401" w:rsidRDefault="001C2337" w:rsidP="00411C34">
      <w:pPr>
        <w:pBdr>
          <w:bottom w:val="single" w:sz="4" w:space="1" w:color="auto"/>
        </w:pBdr>
        <w:jc w:val="center"/>
        <w:rPr>
          <w:rFonts w:cstheme="minorHAnsi"/>
        </w:rPr>
      </w:pPr>
      <w:r w:rsidRPr="009E7401">
        <w:rPr>
          <w:rFonts w:cstheme="minorHAnsi"/>
        </w:rPr>
        <w:t xml:space="preserve">Parish Clerk </w:t>
      </w:r>
    </w:p>
    <w:p w14:paraId="4F9B9505" w14:textId="6872DCD7" w:rsidR="0077178E" w:rsidRPr="009E7401" w:rsidRDefault="0077178E" w:rsidP="001C2337">
      <w:pPr>
        <w:pBdr>
          <w:bottom w:val="single" w:sz="4" w:space="1" w:color="auto"/>
        </w:pBdr>
        <w:jc w:val="center"/>
        <w:rPr>
          <w:rFonts w:cstheme="minorHAnsi"/>
        </w:rPr>
      </w:pPr>
      <w:r w:rsidRPr="00A2078C">
        <w:rPr>
          <w:rFonts w:cstheme="minorHAnsi"/>
          <w:sz w:val="20"/>
          <w:szCs w:val="20"/>
        </w:rPr>
        <w:t>Date:</w:t>
      </w:r>
      <w:r w:rsidR="00A2078C" w:rsidRPr="00A2078C">
        <w:rPr>
          <w:rFonts w:cstheme="minorHAnsi"/>
          <w:sz w:val="20"/>
          <w:szCs w:val="20"/>
        </w:rPr>
        <w:t xml:space="preserve"> </w:t>
      </w:r>
      <w:r w:rsidR="00013899">
        <w:rPr>
          <w:rFonts w:cstheme="minorHAnsi"/>
          <w:sz w:val="20"/>
          <w:szCs w:val="20"/>
        </w:rPr>
        <w:t>02/04/2026</w:t>
      </w:r>
    </w:p>
    <w:p w14:paraId="5B0AA495" w14:textId="77777777" w:rsidR="001C2337" w:rsidRPr="00652C47" w:rsidRDefault="001C2337" w:rsidP="001C2337">
      <w:pPr>
        <w:pBdr>
          <w:bottom w:val="single" w:sz="4" w:space="1" w:color="auto"/>
        </w:pBdr>
        <w:jc w:val="center"/>
        <w:rPr>
          <w:rFonts w:cstheme="minorHAnsi"/>
          <w:sz w:val="20"/>
          <w:szCs w:val="20"/>
        </w:rPr>
      </w:pPr>
    </w:p>
    <w:p w14:paraId="28EB4213" w14:textId="0E2622DE" w:rsidR="00AF0334" w:rsidRPr="00B2177F" w:rsidRDefault="00893A44" w:rsidP="003B219F">
      <w:pPr>
        <w:pStyle w:val="Heading1"/>
        <w:jc w:val="center"/>
        <w:rPr>
          <w:b/>
          <w:bCs/>
          <w:color w:val="auto"/>
        </w:rPr>
      </w:pPr>
      <w:r w:rsidRPr="00B2177F">
        <w:rPr>
          <w:b/>
          <w:bCs/>
          <w:color w:val="auto"/>
        </w:rPr>
        <w:t>AGENDA</w:t>
      </w:r>
    </w:p>
    <w:p w14:paraId="6D4956AF" w14:textId="77777777" w:rsidR="003B219F" w:rsidRPr="003B219F" w:rsidRDefault="003B219F" w:rsidP="003B219F"/>
    <w:p w14:paraId="53C37CAF" w14:textId="493397D7" w:rsidR="00893A44" w:rsidRPr="003B219F" w:rsidRDefault="00C254F3"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7646A8" w:rsidRPr="003B219F">
        <w:rPr>
          <w:color w:val="auto"/>
        </w:rPr>
        <w:t>1</w:t>
      </w:r>
      <w:r w:rsidR="00683377" w:rsidRPr="003B219F">
        <w:rPr>
          <w:color w:val="auto"/>
        </w:rPr>
        <w:tab/>
      </w:r>
      <w:r w:rsidR="0057531A" w:rsidRPr="003B219F">
        <w:rPr>
          <w:color w:val="auto"/>
        </w:rPr>
        <w:t>Apologies for Absence</w:t>
      </w:r>
    </w:p>
    <w:p w14:paraId="0D932B8E" w14:textId="0477BAFA" w:rsidR="00893A44" w:rsidRPr="003E3963" w:rsidRDefault="002233E5" w:rsidP="009E7401">
      <w:pPr>
        <w:rPr>
          <w:rFonts w:cstheme="minorHAnsi"/>
        </w:rPr>
      </w:pPr>
      <w:r w:rsidRPr="003E3963">
        <w:rPr>
          <w:rFonts w:cstheme="minorHAnsi"/>
        </w:rPr>
        <w:t xml:space="preserve">Members are reminded that </w:t>
      </w:r>
      <w:r w:rsidR="001E3261" w:rsidRPr="003E3963">
        <w:rPr>
          <w:rFonts w:cstheme="minorHAnsi"/>
        </w:rPr>
        <w:t>s85 of the Local Government Act 1972 states that apologies for</w:t>
      </w:r>
      <w:r w:rsidR="00F95D85" w:rsidRPr="003E3963">
        <w:rPr>
          <w:rFonts w:cstheme="minorHAnsi"/>
        </w:rPr>
        <w:t xml:space="preserve"> </w:t>
      </w:r>
      <w:r w:rsidR="001E3261" w:rsidRPr="003E3963">
        <w:rPr>
          <w:rFonts w:cstheme="minorHAnsi"/>
        </w:rPr>
        <w:t>absence must be received prior to the meeting.</w:t>
      </w:r>
    </w:p>
    <w:p w14:paraId="3D492D74" w14:textId="77777777" w:rsidR="00F41C4B" w:rsidRPr="009146C7" w:rsidRDefault="00F41C4B" w:rsidP="009E7401">
      <w:pPr>
        <w:rPr>
          <w:rFonts w:ascii="Arial" w:hAnsi="Arial" w:cs="Arial"/>
          <w:bCs/>
          <w:sz w:val="20"/>
          <w:szCs w:val="20"/>
        </w:rPr>
      </w:pPr>
    </w:p>
    <w:p w14:paraId="2A6389EF" w14:textId="23274314" w:rsidR="00F41C4B" w:rsidRPr="003B219F" w:rsidRDefault="00C254F3"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00016984" w:rsidRPr="003B219F">
        <w:rPr>
          <w:color w:val="auto"/>
        </w:rPr>
        <w:t>.</w:t>
      </w:r>
      <w:r w:rsidR="00A004D5">
        <w:rPr>
          <w:color w:val="auto"/>
        </w:rPr>
        <w:t>2</w:t>
      </w:r>
      <w:r w:rsidR="00A004D5">
        <w:rPr>
          <w:color w:val="auto"/>
        </w:rPr>
        <w:tab/>
      </w:r>
      <w:r w:rsidR="0022206F">
        <w:rPr>
          <w:color w:val="auto"/>
        </w:rPr>
        <w:t>O</w:t>
      </w:r>
      <w:r w:rsidR="00F41C4B" w:rsidRPr="003B219F">
        <w:rPr>
          <w:color w:val="auto"/>
        </w:rPr>
        <w:t>ther Absences</w:t>
      </w:r>
    </w:p>
    <w:p w14:paraId="56B58FFD" w14:textId="77777777" w:rsidR="000320D7" w:rsidRPr="009146C7" w:rsidRDefault="000320D7" w:rsidP="009E7401">
      <w:pPr>
        <w:pStyle w:val="NoSpacing"/>
        <w:rPr>
          <w:rFonts w:ascii="Arial" w:hAnsi="Arial" w:cs="Arial"/>
          <w:b/>
          <w:sz w:val="20"/>
          <w:szCs w:val="20"/>
        </w:rPr>
      </w:pPr>
    </w:p>
    <w:p w14:paraId="0E64390F" w14:textId="70C3062E" w:rsidR="00893A44" w:rsidRPr="003B219F" w:rsidRDefault="00C254F3" w:rsidP="009E7401">
      <w:pPr>
        <w:pStyle w:val="Heading2"/>
        <w:rPr>
          <w:color w:val="auto"/>
        </w:rPr>
      </w:pPr>
      <w:r w:rsidRPr="003B219F">
        <w:rPr>
          <w:color w:val="auto"/>
        </w:rPr>
        <w:t>202</w:t>
      </w:r>
      <w:r w:rsidR="00A004D5">
        <w:rPr>
          <w:color w:val="auto"/>
        </w:rPr>
        <w:t>6</w:t>
      </w:r>
      <w:r w:rsidRPr="003B219F">
        <w:rPr>
          <w:color w:val="auto"/>
        </w:rPr>
        <w:t>/2</w:t>
      </w:r>
      <w:r w:rsidR="00A004D5">
        <w:rPr>
          <w:color w:val="auto"/>
        </w:rPr>
        <w:t>7</w:t>
      </w:r>
      <w:r w:rsidR="002048B6" w:rsidRPr="003B219F">
        <w:rPr>
          <w:color w:val="auto"/>
        </w:rPr>
        <w:t>.</w:t>
      </w:r>
      <w:r w:rsidR="00A004D5">
        <w:rPr>
          <w:color w:val="auto"/>
        </w:rPr>
        <w:t>3</w:t>
      </w:r>
      <w:r w:rsidR="00893A44" w:rsidRPr="003B219F">
        <w:rPr>
          <w:color w:val="auto"/>
        </w:rPr>
        <w:tab/>
        <w:t>Declarations of Interest</w:t>
      </w:r>
    </w:p>
    <w:p w14:paraId="2429DACC" w14:textId="2B7C8FDD" w:rsidR="00D644AB" w:rsidRDefault="00893A44" w:rsidP="009E7401">
      <w:r w:rsidRPr="009146C7">
        <w:t xml:space="preserve">To declare </w:t>
      </w:r>
      <w:r w:rsidR="00F867FA" w:rsidRPr="009146C7">
        <w:t xml:space="preserve">the existence and nature of </w:t>
      </w:r>
      <w:r w:rsidRPr="009146C7">
        <w:t>any Disclosable Pecuniary,</w:t>
      </w:r>
      <w:r w:rsidR="00595D65" w:rsidRPr="009146C7">
        <w:t xml:space="preserve"> </w:t>
      </w:r>
      <w:r w:rsidR="00DC1FB5" w:rsidRPr="009146C7">
        <w:t>O</w:t>
      </w:r>
      <w:r w:rsidR="00595D65" w:rsidRPr="009146C7">
        <w:t>ther</w:t>
      </w:r>
      <w:r w:rsidRPr="009146C7">
        <w:t xml:space="preserve"> </w:t>
      </w:r>
      <w:r w:rsidR="00574838" w:rsidRPr="009146C7">
        <w:t>Registerable Interest</w:t>
      </w:r>
      <w:r w:rsidRPr="009146C7">
        <w:t xml:space="preserve"> or </w:t>
      </w:r>
      <w:r w:rsidR="00DC1FB5" w:rsidRPr="009146C7">
        <w:t>N</w:t>
      </w:r>
      <w:r w:rsidRPr="009146C7">
        <w:t>on</w:t>
      </w:r>
      <w:r w:rsidR="00574838" w:rsidRPr="009146C7">
        <w:t>-Registerable</w:t>
      </w:r>
      <w:r w:rsidRPr="009146C7">
        <w:t xml:space="preserve"> Interest relating to items on the</w:t>
      </w:r>
      <w:r w:rsidR="00415DA6" w:rsidRPr="009146C7">
        <w:t xml:space="preserve"> agenda</w:t>
      </w:r>
      <w:r w:rsidR="00AA1B06" w:rsidRPr="009146C7">
        <w:t>.</w:t>
      </w:r>
    </w:p>
    <w:p w14:paraId="151CE887" w14:textId="77777777" w:rsidR="009E7401" w:rsidRPr="009E7401" w:rsidRDefault="009E7401" w:rsidP="009E7401">
      <w:pPr>
        <w:rPr>
          <w:sz w:val="20"/>
          <w:szCs w:val="20"/>
        </w:rPr>
      </w:pPr>
    </w:p>
    <w:p w14:paraId="37E77329" w14:textId="786CB94E" w:rsidR="00CC0A05" w:rsidRPr="003B219F" w:rsidRDefault="001C62BF"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00474252" w:rsidRPr="003B219F">
        <w:rPr>
          <w:color w:val="auto"/>
        </w:rPr>
        <w:t>.</w:t>
      </w:r>
      <w:r w:rsidR="00A004D5">
        <w:rPr>
          <w:color w:val="auto"/>
        </w:rPr>
        <w:t>4</w:t>
      </w:r>
      <w:r w:rsidR="00A004D5">
        <w:rPr>
          <w:color w:val="auto"/>
        </w:rPr>
        <w:tab/>
      </w:r>
      <w:r w:rsidR="00A2078C">
        <w:rPr>
          <w:color w:val="auto"/>
        </w:rPr>
        <w:t xml:space="preserve"> </w:t>
      </w:r>
      <w:r w:rsidR="00415DA6" w:rsidRPr="003B219F">
        <w:rPr>
          <w:color w:val="auto"/>
        </w:rPr>
        <w:t>Minutes of the Previous Meeting</w:t>
      </w:r>
    </w:p>
    <w:p w14:paraId="6F36C938" w14:textId="5791EB2B" w:rsidR="00CC0A05" w:rsidRPr="009146C7" w:rsidRDefault="00893A44" w:rsidP="009E7401">
      <w:pPr>
        <w:rPr>
          <w:rFonts w:ascii="Arial" w:hAnsi="Arial" w:cs="Arial"/>
          <w:b/>
          <w:sz w:val="20"/>
          <w:szCs w:val="20"/>
        </w:rPr>
      </w:pPr>
      <w:r w:rsidRPr="003E3963">
        <w:t xml:space="preserve">To agree the </w:t>
      </w:r>
      <w:r w:rsidR="00CC0A05" w:rsidRPr="003E3963">
        <w:t>M</w:t>
      </w:r>
      <w:r w:rsidRPr="003E3963">
        <w:t xml:space="preserve">inutes of </w:t>
      </w:r>
      <w:r w:rsidR="005E743B" w:rsidRPr="003E3963">
        <w:t xml:space="preserve">the </w:t>
      </w:r>
      <w:r w:rsidR="00621B8A">
        <w:t xml:space="preserve">Parish Council meeting which </w:t>
      </w:r>
      <w:r w:rsidR="001F7E66">
        <w:t>took</w:t>
      </w:r>
      <w:r w:rsidR="00621B8A">
        <w:t xml:space="preserve"> place on </w:t>
      </w:r>
      <w:r w:rsidR="001F7E66">
        <w:t>the 18</w:t>
      </w:r>
      <w:r w:rsidR="001F7E66" w:rsidRPr="001F7E66">
        <w:rPr>
          <w:vertAlign w:val="superscript"/>
        </w:rPr>
        <w:t>th</w:t>
      </w:r>
      <w:r w:rsidR="001F7E66">
        <w:t xml:space="preserve"> of March 2026.</w:t>
      </w:r>
    </w:p>
    <w:p w14:paraId="6461D7F8" w14:textId="4D4308E6" w:rsidR="00893A44" w:rsidRPr="009146C7" w:rsidRDefault="00893A44" w:rsidP="009E7401">
      <w:pPr>
        <w:rPr>
          <w:rFonts w:ascii="Arial" w:hAnsi="Arial" w:cs="Arial"/>
          <w:sz w:val="20"/>
          <w:szCs w:val="20"/>
        </w:rPr>
      </w:pPr>
    </w:p>
    <w:p w14:paraId="18A720F5" w14:textId="301DF40E" w:rsidR="00893A44" w:rsidRPr="003B219F" w:rsidRDefault="001C62BF"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A004D5">
        <w:rPr>
          <w:color w:val="auto"/>
        </w:rPr>
        <w:t>5</w:t>
      </w:r>
      <w:r w:rsidR="00893A44" w:rsidRPr="003B219F">
        <w:rPr>
          <w:color w:val="auto"/>
        </w:rPr>
        <w:tab/>
        <w:t>Public Participation Session</w:t>
      </w:r>
    </w:p>
    <w:p w14:paraId="281B47EC" w14:textId="77777777" w:rsidR="008B6012" w:rsidRDefault="00893A44" w:rsidP="009E7401">
      <w:r w:rsidRPr="009146C7">
        <w:t>The Cha</w:t>
      </w:r>
      <w:r w:rsidR="00AD63BC" w:rsidRPr="009146C7">
        <w:t>ir</w:t>
      </w:r>
      <w:r w:rsidRPr="009146C7">
        <w:t xml:space="preserve"> will invite questions and observations from members of the public present. A maximum time of 15 minutes will be allowed, </w:t>
      </w:r>
      <w:r w:rsidR="008622D2" w:rsidRPr="009146C7">
        <w:t xml:space="preserve">with </w:t>
      </w:r>
      <w:r w:rsidRPr="009146C7">
        <w:t>3 minutes per person.</w:t>
      </w:r>
    </w:p>
    <w:p w14:paraId="411CB996" w14:textId="77777777" w:rsidR="008B6012" w:rsidRPr="009E7401" w:rsidRDefault="008B6012" w:rsidP="009E7401">
      <w:pPr>
        <w:rPr>
          <w:sz w:val="20"/>
          <w:szCs w:val="20"/>
        </w:rPr>
      </w:pPr>
    </w:p>
    <w:p w14:paraId="49247E2B" w14:textId="646D0547" w:rsidR="00665F13" w:rsidRPr="008B6012" w:rsidRDefault="00CF4895" w:rsidP="009E7401">
      <w:pPr>
        <w:pStyle w:val="Heading2"/>
        <w:rPr>
          <w:sz w:val="24"/>
          <w:szCs w:val="24"/>
        </w:rPr>
      </w:pPr>
      <w:r w:rsidRPr="003B219F">
        <w:t>202</w:t>
      </w:r>
      <w:r w:rsidR="00A004D5">
        <w:t>6</w:t>
      </w:r>
      <w:r w:rsidRPr="003B219F">
        <w:t>/2</w:t>
      </w:r>
      <w:r w:rsidR="00A004D5">
        <w:t>7</w:t>
      </w:r>
      <w:r w:rsidRPr="003B219F">
        <w:t>.</w:t>
      </w:r>
      <w:r w:rsidR="00A004D5">
        <w:t>6</w:t>
      </w:r>
      <w:r w:rsidRPr="003B219F">
        <w:tab/>
      </w:r>
      <w:r w:rsidR="0073084B" w:rsidRPr="003B219F">
        <w:t>Reports and Members Reports</w:t>
      </w:r>
    </w:p>
    <w:p w14:paraId="094EF160" w14:textId="289B8ED0" w:rsidR="00BA359B" w:rsidRPr="00BA359B" w:rsidRDefault="00475F22" w:rsidP="009E7401">
      <w:pPr>
        <w:pStyle w:val="Heading3"/>
        <w:numPr>
          <w:ilvl w:val="0"/>
          <w:numId w:val="36"/>
        </w:numPr>
        <w:spacing w:before="0"/>
        <w:ind w:left="426"/>
      </w:pPr>
      <w:r w:rsidRPr="008B6012">
        <w:t>Chairman’s Report – verbal report.</w:t>
      </w:r>
      <w:r w:rsidR="008B6012" w:rsidRPr="008B6012">
        <w:t xml:space="preserve"> </w:t>
      </w:r>
    </w:p>
    <w:p w14:paraId="4E80D285" w14:textId="77777777" w:rsidR="00BA359B" w:rsidRPr="00A90275" w:rsidRDefault="00BA359B" w:rsidP="009E7401">
      <w:pPr>
        <w:ind w:left="426"/>
        <w:rPr>
          <w:sz w:val="8"/>
          <w:szCs w:val="8"/>
        </w:rPr>
      </w:pPr>
    </w:p>
    <w:p w14:paraId="4CCB377E" w14:textId="1FE0E084" w:rsidR="00BA359B" w:rsidRDefault="00475F22" w:rsidP="009E7401">
      <w:pPr>
        <w:pStyle w:val="Heading3"/>
        <w:numPr>
          <w:ilvl w:val="0"/>
          <w:numId w:val="36"/>
        </w:numPr>
        <w:spacing w:before="0"/>
        <w:ind w:left="426"/>
      </w:pPr>
      <w:r w:rsidRPr="008B6012">
        <w:t>Vice Chairman’s Report</w:t>
      </w:r>
    </w:p>
    <w:p w14:paraId="7896F48A" w14:textId="77777777" w:rsidR="00BA359B" w:rsidRPr="00A90275" w:rsidRDefault="00BA359B" w:rsidP="009E7401">
      <w:pPr>
        <w:ind w:left="426"/>
        <w:rPr>
          <w:sz w:val="8"/>
          <w:szCs w:val="8"/>
        </w:rPr>
      </w:pPr>
    </w:p>
    <w:p w14:paraId="2A2C961E" w14:textId="77777777" w:rsidR="00A90275" w:rsidRDefault="00475F22" w:rsidP="009E7401">
      <w:pPr>
        <w:pStyle w:val="Heading3"/>
        <w:numPr>
          <w:ilvl w:val="0"/>
          <w:numId w:val="36"/>
        </w:numPr>
        <w:spacing w:before="0"/>
        <w:ind w:left="426"/>
      </w:pPr>
      <w:r w:rsidRPr="008B6012">
        <w:t>District &amp; County Councillors Reports - District Councillors are invited to submit a written report if they are unable to attend the Parish Council Meeting.</w:t>
      </w:r>
    </w:p>
    <w:p w14:paraId="254D8683" w14:textId="77777777" w:rsidR="00653DC1" w:rsidRPr="00653DC1" w:rsidRDefault="00653DC1" w:rsidP="009E7401">
      <w:pPr>
        <w:ind w:left="426"/>
        <w:rPr>
          <w:sz w:val="8"/>
          <w:szCs w:val="8"/>
        </w:rPr>
      </w:pPr>
    </w:p>
    <w:p w14:paraId="41F02D85" w14:textId="506412A8" w:rsidR="00475F22" w:rsidRPr="008B6012" w:rsidRDefault="00475F22" w:rsidP="009E7401">
      <w:pPr>
        <w:pStyle w:val="Heading3"/>
        <w:numPr>
          <w:ilvl w:val="0"/>
          <w:numId w:val="36"/>
        </w:numPr>
        <w:spacing w:before="0"/>
        <w:ind w:left="426"/>
      </w:pPr>
      <w:r w:rsidRPr="008B6012">
        <w:lastRenderedPageBreak/>
        <w:t>Parish Councillors - verbal reports will be received if no written report has been submitted.</w:t>
      </w:r>
    </w:p>
    <w:p w14:paraId="7CEAF389" w14:textId="5C8DD8A3" w:rsidR="00475F22" w:rsidRPr="009146C7" w:rsidRDefault="00475F22" w:rsidP="009E7401">
      <w:pPr>
        <w:pStyle w:val="Heading4"/>
        <w:spacing w:line="276" w:lineRule="auto"/>
        <w:ind w:left="426"/>
      </w:pPr>
      <w:r w:rsidRPr="009146C7">
        <w:t xml:space="preserve">- Ward Councillor Report – Paslow Common </w:t>
      </w:r>
    </w:p>
    <w:p w14:paraId="0D3C3F47" w14:textId="77777777" w:rsidR="00475F22" w:rsidRPr="009146C7" w:rsidRDefault="00475F22" w:rsidP="009E7401">
      <w:pPr>
        <w:pStyle w:val="Heading4"/>
        <w:spacing w:line="276" w:lineRule="auto"/>
        <w:ind w:left="426"/>
      </w:pPr>
      <w:r w:rsidRPr="009146C7">
        <w:t xml:space="preserve">- Ward Councillor Report - High Ongar </w:t>
      </w:r>
    </w:p>
    <w:p w14:paraId="490CFD95" w14:textId="77777777" w:rsidR="00475F22" w:rsidRDefault="00475F22" w:rsidP="009E7401">
      <w:pPr>
        <w:pStyle w:val="Heading4"/>
        <w:spacing w:line="276" w:lineRule="auto"/>
        <w:ind w:left="426"/>
      </w:pPr>
      <w:r w:rsidRPr="009146C7">
        <w:t xml:space="preserve">- Ward Councillor Report- Norton Mandeville </w:t>
      </w:r>
    </w:p>
    <w:p w14:paraId="45886EB2" w14:textId="77777777" w:rsidR="00653DC1" w:rsidRPr="00653DC1" w:rsidRDefault="00653DC1" w:rsidP="009E7401">
      <w:pPr>
        <w:ind w:left="426"/>
        <w:rPr>
          <w:sz w:val="8"/>
          <w:szCs w:val="8"/>
        </w:rPr>
      </w:pPr>
    </w:p>
    <w:p w14:paraId="077927DA" w14:textId="77777777" w:rsidR="002F1844" w:rsidRDefault="00475F22" w:rsidP="009E7401">
      <w:pPr>
        <w:pStyle w:val="Heading3"/>
        <w:numPr>
          <w:ilvl w:val="0"/>
          <w:numId w:val="36"/>
        </w:numPr>
        <w:spacing w:line="276" w:lineRule="auto"/>
        <w:ind w:left="426"/>
      </w:pPr>
      <w:r w:rsidRPr="009146C7">
        <w:t>Highways Report</w:t>
      </w:r>
    </w:p>
    <w:p w14:paraId="39C53675" w14:textId="77777777" w:rsidR="002F1844" w:rsidRPr="002F1844" w:rsidRDefault="002F1844" w:rsidP="009E7401">
      <w:pPr>
        <w:ind w:left="426"/>
        <w:rPr>
          <w:sz w:val="8"/>
          <w:szCs w:val="8"/>
        </w:rPr>
      </w:pPr>
    </w:p>
    <w:p w14:paraId="375E8D6C" w14:textId="3FF59B8E" w:rsidR="009E7401" w:rsidRDefault="00A959AE" w:rsidP="009E7401">
      <w:pPr>
        <w:pStyle w:val="Heading3"/>
        <w:numPr>
          <w:ilvl w:val="0"/>
          <w:numId w:val="36"/>
        </w:numPr>
        <w:spacing w:line="276" w:lineRule="auto"/>
        <w:ind w:left="426"/>
        <w:rPr>
          <w:rStyle w:val="Heading4Char"/>
        </w:rPr>
      </w:pPr>
      <w:r w:rsidRPr="00205027">
        <w:rPr>
          <w:rStyle w:val="Heading4Char"/>
        </w:rPr>
        <w:t xml:space="preserve">High Ongar </w:t>
      </w:r>
      <w:r w:rsidR="00D37574" w:rsidRPr="00205027">
        <w:rPr>
          <w:rStyle w:val="Heading4Char"/>
        </w:rPr>
        <w:t>Village Hall</w:t>
      </w:r>
      <w:r w:rsidR="006A0B37" w:rsidRPr="00205027">
        <w:rPr>
          <w:rStyle w:val="Heading4Char"/>
        </w:rPr>
        <w:t xml:space="preserve"> – To receive a report from Cllr Smith</w:t>
      </w:r>
    </w:p>
    <w:p w14:paraId="38DF8990" w14:textId="77777777" w:rsidR="009E7401" w:rsidRPr="009E7401" w:rsidRDefault="009E7401" w:rsidP="009E7401">
      <w:pPr>
        <w:ind w:left="426"/>
        <w:rPr>
          <w:sz w:val="8"/>
          <w:szCs w:val="8"/>
        </w:rPr>
      </w:pPr>
    </w:p>
    <w:p w14:paraId="60AD46BF" w14:textId="1D828E97" w:rsidR="00D804FF" w:rsidRPr="002F1844" w:rsidRDefault="00D804FF" w:rsidP="009E7401">
      <w:pPr>
        <w:pStyle w:val="Heading3"/>
        <w:numPr>
          <w:ilvl w:val="0"/>
          <w:numId w:val="36"/>
        </w:numPr>
        <w:spacing w:line="276" w:lineRule="auto"/>
        <w:ind w:left="426"/>
      </w:pPr>
      <w:r w:rsidRPr="009146C7">
        <w:t xml:space="preserve">Police Reports </w:t>
      </w:r>
    </w:p>
    <w:p w14:paraId="462672A7" w14:textId="77777777" w:rsidR="0050649B" w:rsidRPr="009146C7" w:rsidRDefault="0050649B" w:rsidP="009E7401">
      <w:pPr>
        <w:ind w:left="426"/>
        <w:rPr>
          <w:rFonts w:ascii="Arial" w:hAnsi="Arial" w:cs="Arial"/>
          <w:b/>
          <w:sz w:val="20"/>
          <w:szCs w:val="20"/>
        </w:rPr>
      </w:pPr>
    </w:p>
    <w:p w14:paraId="2D55AEBD" w14:textId="6E09DF27" w:rsidR="00893A44" w:rsidRPr="003B219F" w:rsidRDefault="001C62BF"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A004D5">
        <w:rPr>
          <w:color w:val="auto"/>
        </w:rPr>
        <w:t>7</w:t>
      </w:r>
      <w:r w:rsidR="0050649B" w:rsidRPr="003B219F">
        <w:rPr>
          <w:color w:val="auto"/>
        </w:rPr>
        <w:tab/>
      </w:r>
      <w:r w:rsidR="00893A44" w:rsidRPr="003B219F">
        <w:rPr>
          <w:color w:val="auto"/>
        </w:rPr>
        <w:t>Clerk</w:t>
      </w:r>
      <w:r w:rsidR="00A761AD" w:rsidRPr="003B219F">
        <w:rPr>
          <w:color w:val="auto"/>
        </w:rPr>
        <w:t>’s</w:t>
      </w:r>
      <w:r w:rsidR="00893A44" w:rsidRPr="003B219F">
        <w:rPr>
          <w:color w:val="auto"/>
        </w:rPr>
        <w:t xml:space="preserve"> </w:t>
      </w:r>
      <w:r w:rsidR="00BD6029" w:rsidRPr="003B219F">
        <w:rPr>
          <w:color w:val="auto"/>
        </w:rPr>
        <w:t>R</w:t>
      </w:r>
      <w:r w:rsidR="00893A44" w:rsidRPr="003B219F">
        <w:rPr>
          <w:color w:val="auto"/>
        </w:rPr>
        <w:t>eport</w:t>
      </w:r>
    </w:p>
    <w:p w14:paraId="38E9C4A7" w14:textId="3725D03A" w:rsidR="00DC5DAD" w:rsidRDefault="007713B6" w:rsidP="00DC5DAD">
      <w:r w:rsidRPr="009146C7">
        <w:t>To receive any reports from the Clerk.</w:t>
      </w:r>
    </w:p>
    <w:p w14:paraId="0B866B33" w14:textId="77777777" w:rsidR="00D7512E" w:rsidRDefault="00D7512E" w:rsidP="00DC5DAD"/>
    <w:p w14:paraId="7756FA7E" w14:textId="226B2824" w:rsidR="00D7512E" w:rsidRDefault="00D7512E" w:rsidP="00D7512E">
      <w:pPr>
        <w:pStyle w:val="Heading2"/>
        <w:rPr>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013899">
        <w:rPr>
          <w:color w:val="auto"/>
        </w:rPr>
        <w:t>8</w:t>
      </w:r>
      <w:r w:rsidRPr="003B219F">
        <w:rPr>
          <w:color w:val="auto"/>
        </w:rPr>
        <w:tab/>
      </w:r>
      <w:r>
        <w:rPr>
          <w:color w:val="auto"/>
        </w:rPr>
        <w:t xml:space="preserve">TBS Hygiene price increase </w:t>
      </w:r>
    </w:p>
    <w:p w14:paraId="2D7B4055" w14:textId="7D471C3D" w:rsidR="007510C7" w:rsidRDefault="00D7512E" w:rsidP="007510C7">
      <w:r>
        <w:t xml:space="preserve">TBS </w:t>
      </w:r>
      <w:r w:rsidR="007510C7">
        <w:t>Hygiene</w:t>
      </w:r>
      <w:r>
        <w:t xml:space="preserve"> have advised </w:t>
      </w:r>
      <w:r w:rsidR="007510C7">
        <w:t>that</w:t>
      </w:r>
      <w:r>
        <w:t xml:space="preserve"> from </w:t>
      </w:r>
      <w:r w:rsidR="00751A78">
        <w:t>the 1</w:t>
      </w:r>
      <w:r w:rsidR="00751A78" w:rsidRPr="00751A78">
        <w:rPr>
          <w:vertAlign w:val="superscript"/>
        </w:rPr>
        <w:t>st</w:t>
      </w:r>
      <w:r w:rsidR="00751A78">
        <w:t xml:space="preserve"> </w:t>
      </w:r>
      <w:r w:rsidR="005367CA">
        <w:t xml:space="preserve">of </w:t>
      </w:r>
      <w:r w:rsidR="00751A78">
        <w:t xml:space="preserve">April </w:t>
      </w:r>
      <w:r w:rsidR="007510C7">
        <w:t>price</w:t>
      </w:r>
      <w:r w:rsidR="005367CA">
        <w:t>s will</w:t>
      </w:r>
      <w:r w:rsidR="007510C7">
        <w:t xml:space="preserve"> </w:t>
      </w:r>
      <w:r w:rsidR="007510C7">
        <w:t>increase</w:t>
      </w:r>
      <w:r w:rsidR="007510C7">
        <w:t xml:space="preserve"> from £3.50 per receptacle</w:t>
      </w:r>
      <w:r w:rsidR="007510C7">
        <w:t xml:space="preserve"> per</w:t>
      </w:r>
      <w:r w:rsidR="007510C7">
        <w:t xml:space="preserve"> </w:t>
      </w:r>
      <w:r w:rsidR="007510C7">
        <w:t>c</w:t>
      </w:r>
      <w:r w:rsidR="007510C7">
        <w:t xml:space="preserve">ollection to £4.00 per receptacle </w:t>
      </w:r>
      <w:r w:rsidR="007510C7">
        <w:t xml:space="preserve">per </w:t>
      </w:r>
      <w:r w:rsidR="007510C7">
        <w:t>collection.</w:t>
      </w:r>
    </w:p>
    <w:p w14:paraId="4A5F3101" w14:textId="77777777" w:rsidR="00FB45F5" w:rsidRDefault="00FB45F5" w:rsidP="007510C7"/>
    <w:p w14:paraId="19A39F73" w14:textId="2EA8CDE8" w:rsidR="00FB45F5" w:rsidRDefault="00FB45F5" w:rsidP="007510C7">
      <w:r>
        <w:t xml:space="preserve">Councillors are asked to consider this and agree how they wish to proceed. </w:t>
      </w:r>
    </w:p>
    <w:p w14:paraId="42380BFC" w14:textId="77777777" w:rsidR="00387A1B" w:rsidRDefault="00387A1B" w:rsidP="007510C7"/>
    <w:p w14:paraId="5A7DECED" w14:textId="1F5326B2" w:rsidR="00387A1B" w:rsidRDefault="00387A1B" w:rsidP="00387A1B">
      <w:pPr>
        <w:pStyle w:val="Heading2"/>
        <w:rPr>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013899">
        <w:rPr>
          <w:color w:val="auto"/>
        </w:rPr>
        <w:t>9</w:t>
      </w:r>
      <w:r w:rsidRPr="003B219F">
        <w:rPr>
          <w:color w:val="auto"/>
        </w:rPr>
        <w:tab/>
      </w:r>
      <w:r>
        <w:rPr>
          <w:color w:val="auto"/>
        </w:rPr>
        <w:t xml:space="preserve">Litter Bins </w:t>
      </w:r>
    </w:p>
    <w:p w14:paraId="1860DA33" w14:textId="1843DA93" w:rsidR="006271FC" w:rsidRDefault="00387A1B" w:rsidP="00387A1B">
      <w:r>
        <w:t xml:space="preserve">Councillors requested that the Clerk </w:t>
      </w:r>
      <w:proofErr w:type="gramStart"/>
      <w:r>
        <w:t>look into</w:t>
      </w:r>
      <w:proofErr w:type="gramEnd"/>
      <w:r>
        <w:t xml:space="preserve"> how many litter bin</w:t>
      </w:r>
      <w:r w:rsidR="005367CA">
        <w:t>s</w:t>
      </w:r>
      <w:r>
        <w:t xml:space="preserve"> there are in High Ongar. EFDC have advised that there are</w:t>
      </w:r>
      <w:r w:rsidR="005367CA">
        <w:t xml:space="preserve"> currently</w:t>
      </w:r>
      <w:r>
        <w:t xml:space="preserve"> 3 litter bins</w:t>
      </w:r>
      <w:r w:rsidR="006271FC">
        <w:t xml:space="preserve"> within the area that are on their collection list. One is located outside the Church, the second is located outside the coffee post and the third is along Millfield. </w:t>
      </w:r>
    </w:p>
    <w:p w14:paraId="43D9BEE0" w14:textId="77777777" w:rsidR="006271FC" w:rsidRDefault="006271FC" w:rsidP="00387A1B"/>
    <w:p w14:paraId="39A2A778" w14:textId="564CA916" w:rsidR="00CB0225" w:rsidRDefault="006271FC" w:rsidP="007510C7">
      <w:r>
        <w:t xml:space="preserve">Councillors are asked if they know of any other litter bins in the area and if they </w:t>
      </w:r>
      <w:r w:rsidR="005A4674">
        <w:t>feel further litters bins are needed.</w:t>
      </w:r>
      <w:r w:rsidR="00387A1B">
        <w:t xml:space="preserve"> </w:t>
      </w:r>
    </w:p>
    <w:p w14:paraId="481BF7F0" w14:textId="77777777" w:rsidR="005A4674" w:rsidRDefault="005A4674" w:rsidP="007510C7"/>
    <w:p w14:paraId="2448F312" w14:textId="08F875E9" w:rsidR="000D0ACB" w:rsidRDefault="00CB0225" w:rsidP="00CB0225">
      <w:pPr>
        <w:pStyle w:val="Heading2"/>
        <w:rPr>
          <w:color w:val="auto"/>
        </w:rPr>
      </w:pPr>
      <w:r w:rsidRPr="003B219F">
        <w:rPr>
          <w:color w:val="auto"/>
        </w:rPr>
        <w:t>202</w:t>
      </w:r>
      <w:r>
        <w:rPr>
          <w:color w:val="auto"/>
        </w:rPr>
        <w:t>6</w:t>
      </w:r>
      <w:r w:rsidRPr="003B219F">
        <w:rPr>
          <w:color w:val="auto"/>
        </w:rPr>
        <w:t>/2</w:t>
      </w:r>
      <w:r>
        <w:rPr>
          <w:color w:val="auto"/>
        </w:rPr>
        <w:t>7</w:t>
      </w:r>
      <w:r w:rsidRPr="003B219F">
        <w:rPr>
          <w:color w:val="auto"/>
        </w:rPr>
        <w:t>.</w:t>
      </w:r>
      <w:r w:rsidR="00013899">
        <w:rPr>
          <w:color w:val="auto"/>
        </w:rPr>
        <w:t>10</w:t>
      </w:r>
      <w:r w:rsidRPr="003B219F">
        <w:rPr>
          <w:color w:val="auto"/>
        </w:rPr>
        <w:tab/>
      </w:r>
      <w:r>
        <w:rPr>
          <w:color w:val="auto"/>
        </w:rPr>
        <w:t xml:space="preserve">Speed calming measures </w:t>
      </w:r>
    </w:p>
    <w:p w14:paraId="33AD82E6" w14:textId="0B09240E" w:rsidR="003E7481" w:rsidRDefault="006B1D64" w:rsidP="000613B5">
      <w:r>
        <w:t xml:space="preserve">The Clerk has been in contact with a member of Essex Highway to discuss potential speed calming measures along </w:t>
      </w:r>
      <w:r w:rsidR="00917DF1">
        <w:t xml:space="preserve">The Street including </w:t>
      </w:r>
      <w:r w:rsidR="000613B5" w:rsidRPr="000613B5">
        <w:t>Chicanes</w:t>
      </w:r>
      <w:r w:rsidR="000613B5">
        <w:t xml:space="preserve">, </w:t>
      </w:r>
      <w:r w:rsidR="000613B5" w:rsidRPr="000613B5">
        <w:t>Speed bumps</w:t>
      </w:r>
      <w:r w:rsidR="000613B5">
        <w:t xml:space="preserve">, </w:t>
      </w:r>
      <w:proofErr w:type="gramStart"/>
      <w:r w:rsidR="000613B5" w:rsidRPr="000613B5">
        <w:t>Dragons</w:t>
      </w:r>
      <w:proofErr w:type="gramEnd"/>
      <w:r w:rsidR="000613B5" w:rsidRPr="000613B5">
        <w:t xml:space="preserve"> teeth </w:t>
      </w:r>
      <w:r w:rsidR="000613B5">
        <w:t>and n</w:t>
      </w:r>
      <w:r w:rsidR="000613B5" w:rsidRPr="000613B5">
        <w:t xml:space="preserve">arrowing of </w:t>
      </w:r>
      <w:r w:rsidR="000613B5">
        <w:t xml:space="preserve">the </w:t>
      </w:r>
      <w:r w:rsidR="000613B5" w:rsidRPr="000613B5">
        <w:t>road</w:t>
      </w:r>
      <w:r w:rsidR="000613B5">
        <w:t xml:space="preserve">. Essex Highways have advised that </w:t>
      </w:r>
      <w:r w:rsidR="00546D93">
        <w:t xml:space="preserve">they are unable to assist with any new schemes until the LHP is </w:t>
      </w:r>
      <w:r w:rsidR="003E7481">
        <w:t xml:space="preserve">back up and running. </w:t>
      </w:r>
    </w:p>
    <w:p w14:paraId="674C88D4" w14:textId="77777777" w:rsidR="003E7481" w:rsidRDefault="003E7481" w:rsidP="000613B5"/>
    <w:p w14:paraId="6103EB62" w14:textId="53A9E7B2" w:rsidR="000D0ACB" w:rsidRDefault="003E7481" w:rsidP="000D0ACB">
      <w:r>
        <w:t>The</w:t>
      </w:r>
      <w:r w:rsidRPr="003E7481">
        <w:t xml:space="preserve"> clerk has been</w:t>
      </w:r>
      <w:r>
        <w:t xml:space="preserve"> </w:t>
      </w:r>
      <w:r w:rsidRPr="003E7481">
        <w:t>advised that the Local Highways Panels are still formally operating; however, they are currently not accepting new scheme requests. This is because Essex is going through the Government’s local government reorganisation process, and as a result the Panels are focusing on delivering schemes that have already been approved and funded for this financial year and the next, rather than taking on new projects.</w:t>
      </w:r>
      <w:r w:rsidR="002A23AA">
        <w:t xml:space="preserve"> The Clerks</w:t>
      </w:r>
      <w:r w:rsidRPr="003E7481">
        <w:t xml:space="preserve"> understanding is that this situation is unlikely to change until the local government reorganisation process is completed, which is currently expected to run until around April 2028.</w:t>
      </w:r>
    </w:p>
    <w:p w14:paraId="2F551080" w14:textId="77777777" w:rsidR="003E7481" w:rsidRDefault="003E7481" w:rsidP="000D0ACB"/>
    <w:p w14:paraId="547A87F5" w14:textId="29E3B71A" w:rsidR="004D3ABA" w:rsidRPr="004D3ABA" w:rsidRDefault="004D3ABA" w:rsidP="004D3ABA">
      <w:pPr>
        <w:pStyle w:val="Heading2"/>
      </w:pPr>
      <w:r w:rsidRPr="004D3ABA">
        <w:lastRenderedPageBreak/>
        <w:t>202</w:t>
      </w:r>
      <w:r w:rsidR="00013899">
        <w:t>6/27.11</w:t>
      </w:r>
      <w:r w:rsidR="00013899">
        <w:tab/>
      </w:r>
      <w:r w:rsidRPr="004D3ABA">
        <w:t xml:space="preserve">Safer Speed Strategy Consultation </w:t>
      </w:r>
    </w:p>
    <w:p w14:paraId="7BBEB16B" w14:textId="77777777" w:rsidR="004D3ABA" w:rsidRPr="004D3ABA" w:rsidRDefault="004D3ABA" w:rsidP="004D3ABA">
      <w:pPr>
        <w:rPr>
          <w:rFonts w:eastAsiaTheme="majorEastAsia"/>
        </w:rPr>
      </w:pPr>
      <w:r w:rsidRPr="004D3ABA">
        <w:rPr>
          <w:rFonts w:eastAsiaTheme="majorEastAsia"/>
        </w:rPr>
        <w:t>Essex County Council have launched a public consultation on the new draft Essex Safer Speed Strategy. The consultation will run for six weeks, closing on Sunday 26 April 2026.</w:t>
      </w:r>
    </w:p>
    <w:p w14:paraId="5DA959E5" w14:textId="77777777" w:rsidR="004D3ABA" w:rsidRPr="004D3ABA" w:rsidRDefault="004D3ABA" w:rsidP="004D3ABA">
      <w:pPr>
        <w:rPr>
          <w:rFonts w:eastAsiaTheme="majorEastAsia"/>
          <w:b/>
        </w:rPr>
      </w:pPr>
      <w:r w:rsidRPr="004D3ABA">
        <w:rPr>
          <w:rFonts w:eastAsiaTheme="majorEastAsia"/>
          <w:b/>
        </w:rPr>
        <w:t>  </w:t>
      </w:r>
    </w:p>
    <w:p w14:paraId="44EA8221" w14:textId="77777777" w:rsidR="004D3ABA" w:rsidRPr="004D3ABA" w:rsidRDefault="004D3ABA" w:rsidP="004D3ABA">
      <w:pPr>
        <w:rPr>
          <w:rFonts w:eastAsiaTheme="majorEastAsia"/>
          <w:b/>
        </w:rPr>
      </w:pPr>
      <w:r w:rsidRPr="004D3ABA">
        <w:rPr>
          <w:rFonts w:eastAsiaTheme="majorEastAsia"/>
          <w:b/>
        </w:rPr>
        <w:t xml:space="preserve">Here </w:t>
      </w:r>
      <w:proofErr w:type="gramStart"/>
      <w:r w:rsidRPr="004D3ABA">
        <w:rPr>
          <w:rFonts w:eastAsiaTheme="majorEastAsia"/>
          <w:b/>
        </w:rPr>
        <w:t>is</w:t>
      </w:r>
      <w:proofErr w:type="gramEnd"/>
      <w:r w:rsidRPr="004D3ABA">
        <w:rPr>
          <w:rFonts w:eastAsiaTheme="majorEastAsia"/>
          <w:b/>
        </w:rPr>
        <w:t xml:space="preserve"> was Essex Safer Speeds Strategy has to say:</w:t>
      </w:r>
    </w:p>
    <w:p w14:paraId="738F00F4" w14:textId="77777777" w:rsidR="004D3ABA" w:rsidRPr="004D3ABA" w:rsidRDefault="004D3ABA" w:rsidP="004D3ABA">
      <w:pPr>
        <w:rPr>
          <w:rFonts w:eastAsiaTheme="majorEastAsia"/>
          <w:i/>
          <w:iCs/>
        </w:rPr>
      </w:pPr>
      <w:r w:rsidRPr="004D3ABA">
        <w:rPr>
          <w:rFonts w:eastAsiaTheme="majorEastAsia"/>
          <w:i/>
          <w:iCs/>
        </w:rPr>
        <w:t>Speed is the biggest factor in serious road traffic collisions in Essex. In 2025, 60 people lost their lives on the county’s roads, while many more suffered life-changing injuries. Nearly half of the deaths were related to excess speed. Residents also often tell us they feel unsafe walking, cycling or moving around their neighbourhoods because of vehicle speeds.</w:t>
      </w:r>
    </w:p>
    <w:p w14:paraId="50249018" w14:textId="77777777" w:rsidR="004D3ABA" w:rsidRPr="004D3ABA" w:rsidRDefault="004D3ABA" w:rsidP="004D3ABA">
      <w:pPr>
        <w:rPr>
          <w:rFonts w:eastAsiaTheme="majorEastAsia"/>
          <w:i/>
          <w:iCs/>
        </w:rPr>
      </w:pPr>
      <w:r w:rsidRPr="004D3ABA">
        <w:rPr>
          <w:rFonts w:eastAsiaTheme="majorEastAsia"/>
          <w:i/>
          <w:iCs/>
        </w:rPr>
        <w:t> </w:t>
      </w:r>
    </w:p>
    <w:p w14:paraId="25B8C183" w14:textId="77777777" w:rsidR="004D3ABA" w:rsidRPr="004D3ABA" w:rsidRDefault="004D3ABA" w:rsidP="004D3ABA">
      <w:pPr>
        <w:rPr>
          <w:rFonts w:eastAsiaTheme="majorEastAsia"/>
          <w:i/>
          <w:iCs/>
        </w:rPr>
      </w:pPr>
      <w:r w:rsidRPr="004D3ABA">
        <w:rPr>
          <w:rFonts w:eastAsiaTheme="majorEastAsia"/>
          <w:i/>
          <w:iCs/>
        </w:rPr>
        <w:t>To achieve our shared Vision Zero aspiration that no one should be killed or seriously injured on Essex roads by 2040, we need to take steps to manage speeds, improve road design and support safer travel choices.</w:t>
      </w:r>
    </w:p>
    <w:p w14:paraId="3BE47B6F" w14:textId="77777777" w:rsidR="004D3ABA" w:rsidRPr="004D3ABA" w:rsidRDefault="004D3ABA" w:rsidP="004D3ABA">
      <w:pPr>
        <w:rPr>
          <w:rFonts w:eastAsiaTheme="majorEastAsia"/>
          <w:i/>
          <w:iCs/>
        </w:rPr>
      </w:pPr>
      <w:r w:rsidRPr="004D3ABA">
        <w:rPr>
          <w:rFonts w:eastAsiaTheme="majorEastAsia"/>
          <w:i/>
          <w:iCs/>
        </w:rPr>
        <w:t> </w:t>
      </w:r>
    </w:p>
    <w:p w14:paraId="476017AF" w14:textId="77777777" w:rsidR="004D3ABA" w:rsidRPr="004D3ABA" w:rsidRDefault="004D3ABA" w:rsidP="004D3ABA">
      <w:pPr>
        <w:rPr>
          <w:rFonts w:eastAsiaTheme="majorEastAsia"/>
          <w:i/>
          <w:iCs/>
        </w:rPr>
      </w:pPr>
      <w:r w:rsidRPr="004D3ABA">
        <w:rPr>
          <w:rFonts w:eastAsiaTheme="majorEastAsia"/>
          <w:i/>
          <w:iCs/>
        </w:rPr>
        <w:t xml:space="preserve">The new draft Essex Safer Speeds Strategy, which we have developed in partnership with </w:t>
      </w:r>
      <w:r w:rsidRPr="004D3ABA">
        <w:rPr>
          <w:rFonts w:eastAsiaTheme="majorEastAsia"/>
          <w:i/>
          <w:iCs/>
        </w:rPr>
        <w:t xml:space="preserve">the </w:t>
      </w:r>
      <w:hyperlink r:id="rId10" w:tgtFrame="_blank" w:history="1">
        <w:r w:rsidRPr="004D3ABA">
          <w:rPr>
            <w:i/>
            <w:iCs/>
          </w:rPr>
          <w:t>Safer Essex Roads Partnership</w:t>
        </w:r>
      </w:hyperlink>
      <w:r w:rsidRPr="004D3ABA">
        <w:rPr>
          <w:rFonts w:eastAsiaTheme="majorEastAsia"/>
          <w:i/>
          <w:iCs/>
        </w:rPr>
        <w:t>, sets out a flexible and evidence-based approach. It will help us introduce safer speeds across Essex, with recommended speed limits decided based on how different streets are used. There will not be a blanket approach. Speed limits will instead be decided on a case-by-case basis, where there is demand for change by local communities.  </w:t>
      </w:r>
    </w:p>
    <w:p w14:paraId="4C795D8E" w14:textId="77777777" w:rsidR="004D3ABA" w:rsidRPr="004D3ABA" w:rsidRDefault="004D3ABA" w:rsidP="004D3ABA">
      <w:pPr>
        <w:rPr>
          <w:rFonts w:eastAsiaTheme="majorEastAsia"/>
          <w:i/>
          <w:iCs/>
        </w:rPr>
      </w:pPr>
    </w:p>
    <w:p w14:paraId="6706E747" w14:textId="77777777" w:rsidR="004D3ABA" w:rsidRPr="004D3ABA" w:rsidRDefault="004D3ABA" w:rsidP="004D3ABA">
      <w:pPr>
        <w:rPr>
          <w:rFonts w:eastAsiaTheme="majorEastAsia"/>
          <w:i/>
          <w:iCs/>
        </w:rPr>
      </w:pPr>
      <w:r w:rsidRPr="004D3ABA">
        <w:rPr>
          <w:rFonts w:eastAsiaTheme="majorEastAsia"/>
          <w:i/>
          <w:iCs/>
        </w:rPr>
        <w:t>We want to hear the thoughts of people who live, visit or work in Essex on the draft Essex Safer Speeds Strategy. The feedback we receive through the public consultation will help us refine and improve the strategy before it is finalised and adopted later this year.</w:t>
      </w:r>
    </w:p>
    <w:p w14:paraId="2B5CC232" w14:textId="77777777" w:rsidR="004D3ABA" w:rsidRDefault="004D3ABA" w:rsidP="004D3ABA">
      <w:pPr>
        <w:rPr>
          <w:rFonts w:eastAsiaTheme="majorEastAsia"/>
        </w:rPr>
      </w:pPr>
    </w:p>
    <w:p w14:paraId="7975A8EF" w14:textId="0B8C5523" w:rsidR="00CB0225" w:rsidRDefault="004D3ABA" w:rsidP="007510C7">
      <w:pPr>
        <w:rPr>
          <w:rFonts w:eastAsiaTheme="majorEastAsia"/>
        </w:rPr>
      </w:pPr>
      <w:r w:rsidRPr="004D3ABA">
        <w:rPr>
          <w:rFonts w:eastAsiaTheme="majorEastAsia"/>
        </w:rPr>
        <w:t>This Council is asked if they wish to respond to the consultation to show their support for the scheme.</w:t>
      </w:r>
    </w:p>
    <w:p w14:paraId="7BD7863D" w14:textId="77777777" w:rsidR="00DA50AB" w:rsidRDefault="00DA50AB" w:rsidP="007510C7">
      <w:pPr>
        <w:rPr>
          <w:rFonts w:eastAsiaTheme="majorEastAsia"/>
        </w:rPr>
      </w:pPr>
    </w:p>
    <w:p w14:paraId="76D4DDB1" w14:textId="195A7BDC" w:rsidR="00DA50AB" w:rsidRPr="00DA50AB" w:rsidRDefault="00DA50AB" w:rsidP="00DA50AB">
      <w:pPr>
        <w:pStyle w:val="Heading2"/>
      </w:pPr>
      <w:r w:rsidRPr="00DA50AB">
        <w:t>202</w:t>
      </w:r>
      <w:r w:rsidR="00013899">
        <w:t>6</w:t>
      </w:r>
      <w:r w:rsidRPr="00DA50AB">
        <w:t>/2</w:t>
      </w:r>
      <w:r w:rsidR="00013899">
        <w:t>7</w:t>
      </w:r>
      <w:r w:rsidRPr="00DA50AB">
        <w:t>.</w:t>
      </w:r>
      <w:proofErr w:type="gramStart"/>
      <w:r w:rsidR="00013899">
        <w:t>12</w:t>
      </w:r>
      <w:r w:rsidRPr="00DA50AB">
        <w:t>  Local</w:t>
      </w:r>
      <w:proofErr w:type="gramEnd"/>
      <w:r w:rsidRPr="00DA50AB">
        <w:t xml:space="preserve"> Government Reorganisation</w:t>
      </w:r>
    </w:p>
    <w:p w14:paraId="5F49BC9F" w14:textId="669F8BA6" w:rsidR="00DA50AB" w:rsidRPr="00DA50AB" w:rsidRDefault="00DA50AB" w:rsidP="00DA50AB">
      <w:pPr>
        <w:rPr>
          <w:rFonts w:eastAsiaTheme="majorEastAsia"/>
        </w:rPr>
      </w:pPr>
      <w:r w:rsidRPr="00DA50AB">
        <w:rPr>
          <w:rFonts w:eastAsiaTheme="majorEastAsia"/>
        </w:rPr>
        <w:t xml:space="preserve">To note, the government has announced its decision to progress the creation of five new unitary councils across Greater Essex. This means that, from April 2028, </w:t>
      </w:r>
      <w:r w:rsidR="00C11AB3">
        <w:rPr>
          <w:rFonts w:eastAsiaTheme="majorEastAsia"/>
        </w:rPr>
        <w:t xml:space="preserve">Epping Forest District Council </w:t>
      </w:r>
      <w:r w:rsidRPr="00DA50AB">
        <w:rPr>
          <w:rFonts w:eastAsiaTheme="majorEastAsia"/>
        </w:rPr>
        <w:t xml:space="preserve">along with </w:t>
      </w:r>
      <w:r w:rsidR="00C11AB3">
        <w:rPr>
          <w:rFonts w:eastAsiaTheme="majorEastAsia"/>
        </w:rPr>
        <w:t xml:space="preserve">Uttlesford </w:t>
      </w:r>
      <w:r w:rsidRPr="00DA50AB">
        <w:rPr>
          <w:rFonts w:eastAsiaTheme="majorEastAsia"/>
        </w:rPr>
        <w:t>District Council, Harlow Council and Essex County Council, will form a new ‘West Essex’ council.</w:t>
      </w:r>
    </w:p>
    <w:p w14:paraId="2AD5FA34" w14:textId="77777777" w:rsidR="00DA50AB" w:rsidRPr="00DA50AB" w:rsidRDefault="00DA50AB" w:rsidP="00DA50AB">
      <w:pPr>
        <w:rPr>
          <w:rFonts w:eastAsiaTheme="majorEastAsia"/>
        </w:rPr>
      </w:pPr>
    </w:p>
    <w:p w14:paraId="6DEC5994" w14:textId="77777777" w:rsidR="00DA50AB" w:rsidRPr="00DA50AB" w:rsidRDefault="00DA50AB" w:rsidP="00DA50AB">
      <w:pPr>
        <w:rPr>
          <w:rFonts w:eastAsiaTheme="majorEastAsia"/>
        </w:rPr>
      </w:pPr>
      <w:r w:rsidRPr="00DA50AB">
        <w:rPr>
          <w:rFonts w:eastAsiaTheme="majorEastAsia"/>
        </w:rPr>
        <w:t xml:space="preserve">The five new unitary authorities will replace the current 15 councils across Greater Essex, and they will have responsibility for providing all services in one area including waste collections, planning, adult social care, highways, children’s services and more. </w:t>
      </w:r>
    </w:p>
    <w:p w14:paraId="1F3587EA" w14:textId="77777777" w:rsidR="00DA50AB" w:rsidRPr="00DA50AB" w:rsidRDefault="00DA50AB" w:rsidP="00DA50AB">
      <w:pPr>
        <w:rPr>
          <w:rFonts w:eastAsiaTheme="majorEastAsia"/>
        </w:rPr>
      </w:pPr>
    </w:p>
    <w:p w14:paraId="63ABED4E" w14:textId="77777777" w:rsidR="00DA50AB" w:rsidRPr="00DA50AB" w:rsidRDefault="00DA50AB" w:rsidP="00DA50AB">
      <w:pPr>
        <w:rPr>
          <w:rFonts w:eastAsiaTheme="majorEastAsia"/>
        </w:rPr>
      </w:pPr>
      <w:r w:rsidRPr="00DA50AB">
        <w:rPr>
          <w:rFonts w:eastAsiaTheme="majorEastAsia"/>
        </w:rPr>
        <w:t>Town and parish councils are not included in local government reorganisation and their services remain unaffected.</w:t>
      </w:r>
    </w:p>
    <w:p w14:paraId="55BBA63F" w14:textId="77777777" w:rsidR="00DA50AB" w:rsidRPr="00DA50AB" w:rsidRDefault="00DA50AB" w:rsidP="00DA50AB">
      <w:pPr>
        <w:rPr>
          <w:rFonts w:eastAsiaTheme="majorEastAsia"/>
        </w:rPr>
      </w:pPr>
    </w:p>
    <w:p w14:paraId="0C73B044" w14:textId="2DD68347" w:rsidR="00DA50AB" w:rsidRPr="004D3ABA" w:rsidRDefault="00DA50AB" w:rsidP="00DA50AB">
      <w:pPr>
        <w:rPr>
          <w:rFonts w:eastAsiaTheme="majorEastAsia"/>
        </w:rPr>
      </w:pPr>
      <w:r w:rsidRPr="00DA50AB">
        <w:rPr>
          <w:rFonts w:eastAsiaTheme="majorEastAsia"/>
        </w:rPr>
        <w:t>Under the government’s timetable, the new unitary authorities are scheduled to go live from 1 April 2028, with shadow elections planned for May 2027.</w:t>
      </w:r>
    </w:p>
    <w:p w14:paraId="3271689A" w14:textId="1E91484C" w:rsidR="00856C2E" w:rsidRPr="009146C7" w:rsidRDefault="001506BC" w:rsidP="009E7401">
      <w:pPr>
        <w:rPr>
          <w:rFonts w:ascii="Arial" w:hAnsi="Arial" w:cs="Arial"/>
          <w:b/>
          <w:sz w:val="20"/>
          <w:szCs w:val="20"/>
        </w:rPr>
      </w:pPr>
      <w:r>
        <w:rPr>
          <w:rFonts w:ascii="Arial" w:hAnsi="Arial" w:cs="Arial"/>
          <w:b/>
          <w:sz w:val="20"/>
          <w:szCs w:val="20"/>
        </w:rPr>
        <w:tab/>
      </w:r>
    </w:p>
    <w:p w14:paraId="361765C0" w14:textId="76A4012D" w:rsidR="00931FE9" w:rsidRPr="003B219F" w:rsidRDefault="00931FE9" w:rsidP="009E7401">
      <w:pPr>
        <w:pStyle w:val="Heading2"/>
        <w:rPr>
          <w:b w:val="0"/>
          <w:color w:val="auto"/>
        </w:rPr>
      </w:pPr>
      <w:r w:rsidRPr="003B219F">
        <w:rPr>
          <w:color w:val="auto"/>
        </w:rPr>
        <w:t>202</w:t>
      </w:r>
      <w:r w:rsidR="00A004D5">
        <w:rPr>
          <w:color w:val="auto"/>
        </w:rPr>
        <w:t>6</w:t>
      </w:r>
      <w:r w:rsidRPr="003B219F">
        <w:rPr>
          <w:color w:val="auto"/>
        </w:rPr>
        <w:t>/2</w:t>
      </w:r>
      <w:r w:rsidR="00A004D5">
        <w:rPr>
          <w:color w:val="auto"/>
        </w:rPr>
        <w:t>7</w:t>
      </w:r>
      <w:r w:rsidRPr="003B219F">
        <w:rPr>
          <w:color w:val="auto"/>
        </w:rPr>
        <w:t>.</w:t>
      </w:r>
      <w:r w:rsidR="00013899">
        <w:rPr>
          <w:color w:val="auto"/>
        </w:rPr>
        <w:t>13</w:t>
      </w:r>
      <w:r w:rsidR="00A004D5">
        <w:rPr>
          <w:color w:val="auto"/>
        </w:rPr>
        <w:tab/>
      </w:r>
      <w:r w:rsidR="009F504A">
        <w:rPr>
          <w:color w:val="auto"/>
        </w:rPr>
        <w:t>Planning</w:t>
      </w:r>
      <w:r w:rsidRPr="003B219F">
        <w:rPr>
          <w:color w:val="auto"/>
        </w:rPr>
        <w:t xml:space="preserve"> applications responded to by way of </w:t>
      </w:r>
      <w:r w:rsidR="00A37829" w:rsidRPr="003B219F">
        <w:rPr>
          <w:color w:val="auto"/>
        </w:rPr>
        <w:t xml:space="preserve">Clerks </w:t>
      </w:r>
      <w:r w:rsidRPr="003B219F">
        <w:rPr>
          <w:color w:val="auto"/>
        </w:rPr>
        <w:t>Delegated Powers:</w:t>
      </w:r>
    </w:p>
    <w:p w14:paraId="60261368" w14:textId="6BDDEE1C" w:rsidR="003E12D1" w:rsidRPr="009146C7" w:rsidRDefault="00E129EA" w:rsidP="00E129EA">
      <w:r>
        <w:t xml:space="preserve">There were no planning applications at the time this agenda was distributed. </w:t>
      </w:r>
    </w:p>
    <w:p w14:paraId="01CF0627" w14:textId="49D5C75D" w:rsidR="00AB3B09" w:rsidRPr="00B0152E" w:rsidRDefault="001C62BF" w:rsidP="009E7401">
      <w:pPr>
        <w:pStyle w:val="Heading2"/>
        <w:rPr>
          <w:b w:val="0"/>
          <w:color w:val="auto"/>
        </w:rPr>
      </w:pPr>
      <w:r w:rsidRPr="00B0152E">
        <w:rPr>
          <w:color w:val="auto"/>
        </w:rPr>
        <w:lastRenderedPageBreak/>
        <w:t>202</w:t>
      </w:r>
      <w:r w:rsidR="00A004D5">
        <w:rPr>
          <w:color w:val="auto"/>
        </w:rPr>
        <w:t>6</w:t>
      </w:r>
      <w:r w:rsidRPr="00B0152E">
        <w:rPr>
          <w:color w:val="auto"/>
        </w:rPr>
        <w:t>/2</w:t>
      </w:r>
      <w:r w:rsidR="00A004D5">
        <w:rPr>
          <w:color w:val="auto"/>
        </w:rPr>
        <w:t>7</w:t>
      </w:r>
      <w:r w:rsidRPr="00B0152E">
        <w:rPr>
          <w:color w:val="auto"/>
        </w:rPr>
        <w:t>.</w:t>
      </w:r>
      <w:r w:rsidR="00013899">
        <w:rPr>
          <w:color w:val="auto"/>
        </w:rPr>
        <w:t>14</w:t>
      </w:r>
      <w:r w:rsidR="00A004D5">
        <w:rPr>
          <w:color w:val="auto"/>
        </w:rPr>
        <w:tab/>
      </w:r>
      <w:r w:rsidR="006D4A4B" w:rsidRPr="00B0152E">
        <w:rPr>
          <w:color w:val="auto"/>
        </w:rPr>
        <w:t>Planning applications for consideration</w:t>
      </w:r>
      <w:r w:rsidR="006D4A4B" w:rsidRPr="00B0152E">
        <w:rPr>
          <w:bCs/>
          <w:color w:val="auto"/>
        </w:rPr>
        <w:tab/>
      </w:r>
    </w:p>
    <w:p w14:paraId="6E2284F3" w14:textId="3A320A4F" w:rsidR="00D67424" w:rsidRDefault="009449B3" w:rsidP="009E7401">
      <w:r>
        <w:t>Councillors are asked to consider the below planning application:</w:t>
      </w:r>
      <w:r w:rsidR="00124DF8">
        <w:t xml:space="preserve"> </w:t>
      </w:r>
    </w:p>
    <w:p w14:paraId="533FD299" w14:textId="77777777" w:rsidR="009449B3" w:rsidRDefault="009449B3" w:rsidP="009E7401"/>
    <w:tbl>
      <w:tblPr>
        <w:tblStyle w:val="TableGrid"/>
        <w:tblW w:w="10490" w:type="dxa"/>
        <w:tblInd w:w="-5" w:type="dxa"/>
        <w:tblLook w:val="04A0" w:firstRow="1" w:lastRow="0" w:firstColumn="1" w:lastColumn="0" w:noHBand="0" w:noVBand="1"/>
      </w:tblPr>
      <w:tblGrid>
        <w:gridCol w:w="2121"/>
        <w:gridCol w:w="1990"/>
        <w:gridCol w:w="4253"/>
        <w:gridCol w:w="2126"/>
      </w:tblGrid>
      <w:tr w:rsidR="009449B3" w:rsidRPr="009146C7" w14:paraId="5477E23C" w14:textId="77777777" w:rsidTr="00DF3B80">
        <w:tc>
          <w:tcPr>
            <w:tcW w:w="2121" w:type="dxa"/>
            <w:shd w:val="clear" w:color="auto" w:fill="D5DCE4" w:themeFill="text2" w:themeFillTint="33"/>
          </w:tcPr>
          <w:p w14:paraId="0EA586EE" w14:textId="77777777" w:rsidR="009449B3" w:rsidRPr="009146C7" w:rsidRDefault="009449B3" w:rsidP="00DF3B80">
            <w:r w:rsidRPr="009146C7">
              <w:t>Reference</w:t>
            </w:r>
          </w:p>
        </w:tc>
        <w:tc>
          <w:tcPr>
            <w:tcW w:w="1990" w:type="dxa"/>
            <w:shd w:val="clear" w:color="auto" w:fill="D5DCE4" w:themeFill="text2" w:themeFillTint="33"/>
          </w:tcPr>
          <w:p w14:paraId="7F360FFB" w14:textId="77777777" w:rsidR="009449B3" w:rsidRPr="009146C7" w:rsidRDefault="009449B3" w:rsidP="00DF3B80">
            <w:r w:rsidRPr="009146C7">
              <w:t xml:space="preserve">Address                             </w:t>
            </w:r>
          </w:p>
        </w:tc>
        <w:tc>
          <w:tcPr>
            <w:tcW w:w="4253" w:type="dxa"/>
            <w:shd w:val="clear" w:color="auto" w:fill="D5DCE4" w:themeFill="text2" w:themeFillTint="33"/>
          </w:tcPr>
          <w:p w14:paraId="581000E0" w14:textId="77777777" w:rsidR="009449B3" w:rsidRPr="009146C7" w:rsidRDefault="009449B3" w:rsidP="00DF3B80">
            <w:r w:rsidRPr="009146C7">
              <w:t>Description</w:t>
            </w:r>
          </w:p>
        </w:tc>
        <w:tc>
          <w:tcPr>
            <w:tcW w:w="2126" w:type="dxa"/>
            <w:shd w:val="clear" w:color="auto" w:fill="D5DCE4" w:themeFill="text2" w:themeFillTint="33"/>
          </w:tcPr>
          <w:p w14:paraId="78FE7267" w14:textId="77777777" w:rsidR="009449B3" w:rsidRPr="009146C7" w:rsidRDefault="009449B3" w:rsidP="00DF3B80">
            <w:r>
              <w:t>Information</w:t>
            </w:r>
          </w:p>
        </w:tc>
      </w:tr>
      <w:tr w:rsidR="009449B3" w:rsidRPr="00FE7BCA" w14:paraId="7064EE2E" w14:textId="77777777" w:rsidTr="00DF3B80">
        <w:tc>
          <w:tcPr>
            <w:tcW w:w="2121" w:type="dxa"/>
          </w:tcPr>
          <w:p w14:paraId="4A80901B" w14:textId="77777777" w:rsidR="00BA0C11" w:rsidRPr="00BA0C11" w:rsidRDefault="00BA0C11" w:rsidP="00785B33">
            <w:r w:rsidRPr="00BA0C11">
              <w:t>EPF/0557/26</w:t>
            </w:r>
          </w:p>
          <w:p w14:paraId="162F0BB7" w14:textId="77777777" w:rsidR="009449B3" w:rsidRPr="00FE7BCA" w:rsidRDefault="009449B3" w:rsidP="00DF3B80"/>
        </w:tc>
        <w:tc>
          <w:tcPr>
            <w:tcW w:w="1990" w:type="dxa"/>
          </w:tcPr>
          <w:p w14:paraId="25E11EE2" w14:textId="203CBA36" w:rsidR="009449B3" w:rsidRPr="00FE7BCA" w:rsidRDefault="00785B33" w:rsidP="00DF3B80">
            <w:r w:rsidRPr="00785B33">
              <w:t>Oak Park, Willingale Road, Norton Heath, Ingatestone, CM4 0LW</w:t>
            </w:r>
          </w:p>
        </w:tc>
        <w:tc>
          <w:tcPr>
            <w:tcW w:w="4253" w:type="dxa"/>
          </w:tcPr>
          <w:p w14:paraId="3601B452" w14:textId="77777777" w:rsidR="009449B3" w:rsidRDefault="00785B33" w:rsidP="00DF3B80">
            <w:r w:rsidRPr="00785B33">
              <w:t>Creation of eight additional traveller pitches on existing traveller site.</w:t>
            </w:r>
          </w:p>
          <w:p w14:paraId="486A8ECE" w14:textId="514D6117" w:rsidR="00E7308E" w:rsidRPr="00FE7BCA" w:rsidRDefault="00E7308E" w:rsidP="00DF3B80">
            <w:hyperlink r:id="rId11" w:history="1">
              <w:r w:rsidRPr="00E7308E">
                <w:rPr>
                  <w:rStyle w:val="Hyperlink"/>
                </w:rPr>
                <w:t>Planning Application: EPF/0557/26</w:t>
              </w:r>
            </w:hyperlink>
          </w:p>
        </w:tc>
        <w:tc>
          <w:tcPr>
            <w:tcW w:w="2126" w:type="dxa"/>
          </w:tcPr>
          <w:p w14:paraId="3AF55259" w14:textId="2291FB0B" w:rsidR="009449B3" w:rsidRPr="00FE7BCA" w:rsidRDefault="00785B33" w:rsidP="00DF3B80">
            <w:r>
              <w:t>Consultation deadline 16/04/2026</w:t>
            </w:r>
          </w:p>
        </w:tc>
      </w:tr>
    </w:tbl>
    <w:p w14:paraId="2928F30B" w14:textId="77777777" w:rsidR="001E5215" w:rsidRPr="009146C7" w:rsidRDefault="001E5215" w:rsidP="009E7401">
      <w:pPr>
        <w:rPr>
          <w:rFonts w:ascii="Arial" w:hAnsi="Arial" w:cs="Arial"/>
          <w:bCs/>
          <w:sz w:val="20"/>
          <w:szCs w:val="20"/>
        </w:rPr>
      </w:pPr>
    </w:p>
    <w:p w14:paraId="37BD9EEA" w14:textId="32BC5855" w:rsidR="008B6012" w:rsidRDefault="009E7401" w:rsidP="009E7401">
      <w:pPr>
        <w:pStyle w:val="Heading2"/>
        <w:rPr>
          <w:rStyle w:val="Heading2Char"/>
        </w:rPr>
      </w:pPr>
      <w:r w:rsidRPr="00B0152E">
        <w:t>202</w:t>
      </w:r>
      <w:r w:rsidR="00A004D5">
        <w:t>6</w:t>
      </w:r>
      <w:r w:rsidRPr="00B0152E">
        <w:t>/2</w:t>
      </w:r>
      <w:r w:rsidR="00A004D5">
        <w:t>7</w:t>
      </w:r>
      <w:r w:rsidRPr="00B0152E">
        <w:t>.1</w:t>
      </w:r>
      <w:r w:rsidR="00013899">
        <w:t>5</w:t>
      </w:r>
      <w:r w:rsidR="00833AF4" w:rsidRPr="00B0152E">
        <w:rPr>
          <w:rStyle w:val="Heading2Char"/>
          <w:color w:val="auto"/>
        </w:rPr>
        <w:tab/>
      </w:r>
      <w:r w:rsidR="00833AF4" w:rsidRPr="009E7401">
        <w:rPr>
          <w:rStyle w:val="Heading2Char"/>
          <w:b/>
          <w:bCs/>
          <w:color w:val="auto"/>
        </w:rPr>
        <w:t>Planning Updates</w:t>
      </w:r>
    </w:p>
    <w:p w14:paraId="14B20C43" w14:textId="509152F7" w:rsidR="00433772" w:rsidRDefault="00E22630" w:rsidP="009E7401">
      <w:r>
        <w:t xml:space="preserve">There were no planning updates at the time this agenda was distributed. </w:t>
      </w:r>
    </w:p>
    <w:p w14:paraId="6D2AAFA1" w14:textId="77777777" w:rsidR="000F4828" w:rsidRPr="00E22630" w:rsidRDefault="000F4828" w:rsidP="009E7401"/>
    <w:p w14:paraId="2BAC0B84" w14:textId="4B03F558" w:rsidR="00FD3A59" w:rsidRPr="00B0152E" w:rsidRDefault="008F75A0" w:rsidP="009E7401">
      <w:pPr>
        <w:pStyle w:val="Heading2"/>
        <w:rPr>
          <w:b w:val="0"/>
          <w:color w:val="auto"/>
        </w:rPr>
      </w:pPr>
      <w:r w:rsidRPr="00B0152E">
        <w:rPr>
          <w:color w:val="auto"/>
        </w:rPr>
        <w:t>202</w:t>
      </w:r>
      <w:r w:rsidR="00A004D5">
        <w:rPr>
          <w:color w:val="auto"/>
        </w:rPr>
        <w:t>6</w:t>
      </w:r>
      <w:r w:rsidRPr="00B0152E">
        <w:rPr>
          <w:color w:val="auto"/>
        </w:rPr>
        <w:t>/2</w:t>
      </w:r>
      <w:r w:rsidR="00A004D5">
        <w:rPr>
          <w:color w:val="auto"/>
        </w:rPr>
        <w:t>7</w:t>
      </w:r>
      <w:r w:rsidRPr="00B0152E">
        <w:rPr>
          <w:color w:val="auto"/>
        </w:rPr>
        <w:t>.</w:t>
      </w:r>
      <w:r w:rsidR="00652C47" w:rsidRPr="00B0152E">
        <w:rPr>
          <w:color w:val="auto"/>
        </w:rPr>
        <w:t>1</w:t>
      </w:r>
      <w:r w:rsidR="00013899">
        <w:rPr>
          <w:color w:val="auto"/>
        </w:rPr>
        <w:t>6</w:t>
      </w:r>
      <w:r w:rsidR="00FD3A59" w:rsidRPr="00B0152E">
        <w:rPr>
          <w:color w:val="auto"/>
        </w:rPr>
        <w:tab/>
        <w:t>Finance</w:t>
      </w:r>
    </w:p>
    <w:p w14:paraId="7EF23271" w14:textId="6C330D0B" w:rsidR="00E3129E" w:rsidRPr="00013899" w:rsidRDefault="00652C47" w:rsidP="00013899">
      <w:pPr>
        <w:rPr>
          <w:rFonts w:cstheme="minorHAnsi"/>
        </w:rPr>
      </w:pPr>
      <w:r w:rsidRPr="00013899">
        <w:rPr>
          <w:rFonts w:cstheme="minorHAnsi"/>
        </w:rPr>
        <w:t>1</w:t>
      </w:r>
      <w:r w:rsidR="00013899" w:rsidRPr="00013899">
        <w:rPr>
          <w:rFonts w:cstheme="minorHAnsi"/>
        </w:rPr>
        <w:t>6</w:t>
      </w:r>
      <w:r w:rsidR="008F75A0" w:rsidRPr="00013899">
        <w:rPr>
          <w:rFonts w:cstheme="minorHAnsi"/>
        </w:rPr>
        <w:t>.1</w:t>
      </w:r>
      <w:r w:rsidR="001830CC" w:rsidRPr="00013899">
        <w:rPr>
          <w:rFonts w:cstheme="minorHAnsi"/>
        </w:rPr>
        <w:tab/>
      </w:r>
      <w:r w:rsidR="00B623A9" w:rsidRPr="00013899">
        <w:rPr>
          <w:rFonts w:cstheme="minorHAnsi"/>
        </w:rPr>
        <w:t xml:space="preserve">To </w:t>
      </w:r>
      <w:r w:rsidR="00F36FFE" w:rsidRPr="00013899">
        <w:rPr>
          <w:rFonts w:cstheme="minorHAnsi"/>
        </w:rPr>
        <w:t>note</w:t>
      </w:r>
      <w:r w:rsidR="00B623A9" w:rsidRPr="00013899">
        <w:rPr>
          <w:rFonts w:cstheme="minorHAnsi"/>
        </w:rPr>
        <w:t xml:space="preserve"> </w:t>
      </w:r>
      <w:r w:rsidR="00480909" w:rsidRPr="00013899">
        <w:rPr>
          <w:rFonts w:cstheme="minorHAnsi"/>
        </w:rPr>
        <w:t xml:space="preserve">the </w:t>
      </w:r>
      <w:r w:rsidR="001374B1" w:rsidRPr="00013899">
        <w:rPr>
          <w:rFonts w:cstheme="minorHAnsi"/>
        </w:rPr>
        <w:t>status</w:t>
      </w:r>
      <w:r w:rsidR="00C3590C" w:rsidRPr="00013899">
        <w:rPr>
          <w:rFonts w:cstheme="minorHAnsi"/>
        </w:rPr>
        <w:t xml:space="preserve"> of </w:t>
      </w:r>
      <w:r w:rsidR="00F0569E" w:rsidRPr="00013899">
        <w:rPr>
          <w:rFonts w:cstheme="minorHAnsi"/>
        </w:rPr>
        <w:t xml:space="preserve">the </w:t>
      </w:r>
      <w:r w:rsidR="00C3590C" w:rsidRPr="00013899">
        <w:rPr>
          <w:rFonts w:cstheme="minorHAnsi"/>
        </w:rPr>
        <w:t>account</w:t>
      </w:r>
      <w:r w:rsidR="00FF44EA" w:rsidRPr="00013899">
        <w:rPr>
          <w:rFonts w:cstheme="minorHAnsi"/>
        </w:rPr>
        <w:t>s.</w:t>
      </w:r>
    </w:p>
    <w:p w14:paraId="45A96524" w14:textId="724909D3" w:rsidR="009E7401" w:rsidRPr="00013899" w:rsidRDefault="00652C47" w:rsidP="00013899">
      <w:pPr>
        <w:rPr>
          <w:rFonts w:cstheme="minorHAnsi"/>
        </w:rPr>
      </w:pPr>
      <w:r w:rsidRPr="00013899">
        <w:rPr>
          <w:rFonts w:cstheme="minorHAnsi"/>
        </w:rPr>
        <w:t>1</w:t>
      </w:r>
      <w:r w:rsidR="00013899" w:rsidRPr="00013899">
        <w:rPr>
          <w:rFonts w:cstheme="minorHAnsi"/>
        </w:rPr>
        <w:t>6</w:t>
      </w:r>
      <w:r w:rsidR="00704D39" w:rsidRPr="00013899">
        <w:rPr>
          <w:rFonts w:cstheme="minorHAnsi"/>
        </w:rPr>
        <w:t>.2</w:t>
      </w:r>
      <w:r w:rsidR="00704D39" w:rsidRPr="00013899">
        <w:rPr>
          <w:rFonts w:cstheme="minorHAnsi"/>
        </w:rPr>
        <w:tab/>
      </w:r>
      <w:r w:rsidR="007C396A" w:rsidRPr="00013899">
        <w:rPr>
          <w:rFonts w:cstheme="minorHAnsi"/>
        </w:rPr>
        <w:t>Clerk to provide bank reconciliation, to be reviewed and signed by the Chairman.</w:t>
      </w:r>
      <w:r w:rsidR="00550C76" w:rsidRPr="00013899">
        <w:rPr>
          <w:rFonts w:cstheme="minorHAnsi"/>
        </w:rPr>
        <w:t xml:space="preserve"> </w:t>
      </w:r>
    </w:p>
    <w:p w14:paraId="474E007B" w14:textId="33D8D7F5" w:rsidR="00DD717D" w:rsidRPr="00013899" w:rsidRDefault="00652C47" w:rsidP="00013899">
      <w:pPr>
        <w:rPr>
          <w:rFonts w:cstheme="minorHAnsi"/>
        </w:rPr>
      </w:pPr>
      <w:r w:rsidRPr="00013899">
        <w:rPr>
          <w:rStyle w:val="Heading4Char"/>
          <w:rFonts w:asciiTheme="minorHAnsi" w:hAnsiTheme="minorHAnsi" w:cstheme="minorHAnsi"/>
          <w:bCs/>
        </w:rPr>
        <w:t>1</w:t>
      </w:r>
      <w:r w:rsidR="00013899" w:rsidRPr="00013899">
        <w:rPr>
          <w:rStyle w:val="Heading4Char"/>
          <w:rFonts w:asciiTheme="minorHAnsi" w:hAnsiTheme="minorHAnsi" w:cstheme="minorHAnsi"/>
          <w:bCs/>
        </w:rPr>
        <w:t>6.</w:t>
      </w:r>
      <w:r w:rsidR="003B219F" w:rsidRPr="00013899">
        <w:rPr>
          <w:rStyle w:val="Heading4Char"/>
          <w:rFonts w:asciiTheme="minorHAnsi" w:hAnsiTheme="minorHAnsi" w:cstheme="minorHAnsi"/>
          <w:bCs/>
        </w:rPr>
        <w:t>3</w:t>
      </w:r>
      <w:r w:rsidR="006B135A" w:rsidRPr="00013899">
        <w:rPr>
          <w:rStyle w:val="Heading4Char"/>
          <w:rFonts w:asciiTheme="minorHAnsi" w:hAnsiTheme="minorHAnsi" w:cstheme="minorHAnsi"/>
          <w:bCs/>
        </w:rPr>
        <w:tab/>
      </w:r>
      <w:r w:rsidR="006B135A" w:rsidRPr="00013899">
        <w:rPr>
          <w:rFonts w:cstheme="minorHAnsi"/>
        </w:rPr>
        <w:t xml:space="preserve">To </w:t>
      </w:r>
      <w:r w:rsidR="00F36FFE" w:rsidRPr="00013899">
        <w:rPr>
          <w:rFonts w:cstheme="minorHAnsi"/>
        </w:rPr>
        <w:t xml:space="preserve">agree </w:t>
      </w:r>
      <w:r w:rsidR="006B135A" w:rsidRPr="00013899">
        <w:rPr>
          <w:rFonts w:cstheme="minorHAnsi"/>
        </w:rPr>
        <w:t>the following payments</w:t>
      </w:r>
      <w:r w:rsidR="003A4FBD" w:rsidRPr="00013899">
        <w:rPr>
          <w:rFonts w:cstheme="minorHAnsi"/>
        </w:rPr>
        <w:t>:</w:t>
      </w:r>
    </w:p>
    <w:p w14:paraId="4700C18D" w14:textId="77777777" w:rsidR="008B6012" w:rsidRPr="009E7401" w:rsidRDefault="008B6012" w:rsidP="000F4828">
      <w:pPr>
        <w:rPr>
          <w:rFonts w:ascii="Arial" w:hAnsi="Arial" w:cs="Arial"/>
          <w:b/>
          <w:color w:val="000000" w:themeColor="text1"/>
          <w:sz w:val="14"/>
          <w:szCs w:val="14"/>
        </w:rPr>
      </w:pPr>
    </w:p>
    <w:p w14:paraId="5BA7BE03" w14:textId="77777777" w:rsidR="00DD717D" w:rsidRPr="009146C7" w:rsidRDefault="00DD717D" w:rsidP="009E7401">
      <w:pPr>
        <w:ind w:hanging="1440"/>
        <w:rPr>
          <w:rFonts w:ascii="Arial" w:hAnsi="Arial" w:cs="Arial"/>
          <w:bCs/>
          <w:color w:val="000000" w:themeColor="text1"/>
          <w:sz w:val="20"/>
          <w:szCs w:val="20"/>
        </w:rPr>
      </w:pPr>
    </w:p>
    <w:tbl>
      <w:tblPr>
        <w:tblStyle w:val="TableGrid"/>
        <w:tblW w:w="10490" w:type="dxa"/>
        <w:tblInd w:w="-5" w:type="dxa"/>
        <w:tblLook w:val="04A0" w:firstRow="1" w:lastRow="0" w:firstColumn="1" w:lastColumn="0" w:noHBand="0" w:noVBand="1"/>
      </w:tblPr>
      <w:tblGrid>
        <w:gridCol w:w="2835"/>
        <w:gridCol w:w="4962"/>
        <w:gridCol w:w="1275"/>
        <w:gridCol w:w="1418"/>
      </w:tblGrid>
      <w:tr w:rsidR="00F64615" w:rsidRPr="009146C7" w14:paraId="242C6192" w14:textId="77777777" w:rsidTr="00E12286">
        <w:tc>
          <w:tcPr>
            <w:tcW w:w="2835" w:type="dxa"/>
            <w:shd w:val="clear" w:color="auto" w:fill="D5DCE4" w:themeFill="text2" w:themeFillTint="33"/>
          </w:tcPr>
          <w:p w14:paraId="608EF41E" w14:textId="77777777" w:rsidR="00DD717D" w:rsidRPr="009146C7" w:rsidRDefault="00DD717D" w:rsidP="00BA4E49">
            <w:r w:rsidRPr="009146C7">
              <w:t>Payee</w:t>
            </w:r>
          </w:p>
        </w:tc>
        <w:tc>
          <w:tcPr>
            <w:tcW w:w="4962" w:type="dxa"/>
            <w:shd w:val="clear" w:color="auto" w:fill="D5DCE4" w:themeFill="text2" w:themeFillTint="33"/>
          </w:tcPr>
          <w:p w14:paraId="67380355" w14:textId="77777777" w:rsidR="00DD717D" w:rsidRPr="009146C7" w:rsidRDefault="00DD717D" w:rsidP="00BA4E49">
            <w:r w:rsidRPr="009146C7">
              <w:t xml:space="preserve">Description                                </w:t>
            </w:r>
          </w:p>
        </w:tc>
        <w:tc>
          <w:tcPr>
            <w:tcW w:w="1275" w:type="dxa"/>
            <w:shd w:val="clear" w:color="auto" w:fill="D5DCE4" w:themeFill="text2" w:themeFillTint="33"/>
          </w:tcPr>
          <w:p w14:paraId="6AE4BBF4" w14:textId="77777777" w:rsidR="00DD717D" w:rsidRPr="009146C7" w:rsidRDefault="00DD717D" w:rsidP="00BA4E49">
            <w:r w:rsidRPr="009146C7">
              <w:t>Method</w:t>
            </w:r>
          </w:p>
        </w:tc>
        <w:tc>
          <w:tcPr>
            <w:tcW w:w="1418" w:type="dxa"/>
            <w:shd w:val="clear" w:color="auto" w:fill="D5DCE4" w:themeFill="text2" w:themeFillTint="33"/>
          </w:tcPr>
          <w:p w14:paraId="640B64F1" w14:textId="77777777" w:rsidR="00DD717D" w:rsidRPr="009146C7" w:rsidRDefault="00DD717D" w:rsidP="00BA4E49">
            <w:r w:rsidRPr="009146C7">
              <w:t>£ (inc VAT)</w:t>
            </w:r>
          </w:p>
        </w:tc>
      </w:tr>
      <w:tr w:rsidR="00983A0C" w:rsidRPr="009146C7" w14:paraId="2C72AA61" w14:textId="77777777" w:rsidTr="003A4EA4">
        <w:tc>
          <w:tcPr>
            <w:tcW w:w="2835" w:type="dxa"/>
          </w:tcPr>
          <w:p w14:paraId="216E340E" w14:textId="21506231" w:rsidR="00983A0C" w:rsidRPr="009146C7" w:rsidRDefault="00443A2F" w:rsidP="005962A0">
            <w:r>
              <w:t>Bonnie Jones</w:t>
            </w:r>
          </w:p>
        </w:tc>
        <w:tc>
          <w:tcPr>
            <w:tcW w:w="4962" w:type="dxa"/>
          </w:tcPr>
          <w:p w14:paraId="1BCFB4FC" w14:textId="03DFAD35" w:rsidR="00983A0C" w:rsidRPr="009146C7" w:rsidRDefault="00443A2F" w:rsidP="005962A0">
            <w:proofErr w:type="gramStart"/>
            <w:r>
              <w:t>Clerks</w:t>
            </w:r>
            <w:proofErr w:type="gramEnd"/>
            <w:r>
              <w:t xml:space="preserve"> salary (March 2026)</w:t>
            </w:r>
          </w:p>
        </w:tc>
        <w:tc>
          <w:tcPr>
            <w:tcW w:w="1275" w:type="dxa"/>
          </w:tcPr>
          <w:p w14:paraId="0A5EEE5C" w14:textId="50F0745A" w:rsidR="00983A0C" w:rsidRPr="009146C7" w:rsidRDefault="001A5897" w:rsidP="005962A0">
            <w:r>
              <w:t xml:space="preserve">PAID </w:t>
            </w:r>
          </w:p>
        </w:tc>
        <w:tc>
          <w:tcPr>
            <w:tcW w:w="1418" w:type="dxa"/>
          </w:tcPr>
          <w:p w14:paraId="76EAE57C" w14:textId="3D1CF4E9" w:rsidR="00983A0C" w:rsidRPr="009146C7" w:rsidRDefault="00050146" w:rsidP="005962A0">
            <w:r>
              <w:t>£493.08</w:t>
            </w:r>
          </w:p>
        </w:tc>
      </w:tr>
      <w:tr w:rsidR="00F252D5" w:rsidRPr="009146C7" w14:paraId="5B98EFF7" w14:textId="77777777" w:rsidTr="003A4EA4">
        <w:tc>
          <w:tcPr>
            <w:tcW w:w="2835" w:type="dxa"/>
          </w:tcPr>
          <w:p w14:paraId="1DCE27E3" w14:textId="58DFDE7E" w:rsidR="00F252D5" w:rsidRDefault="00F252D5" w:rsidP="005962A0">
            <w:r>
              <w:t>Bonnie Jones</w:t>
            </w:r>
          </w:p>
        </w:tc>
        <w:tc>
          <w:tcPr>
            <w:tcW w:w="4962" w:type="dxa"/>
          </w:tcPr>
          <w:p w14:paraId="08DCFFA4" w14:textId="32ED1A19" w:rsidR="00F252D5" w:rsidRDefault="00647ED1" w:rsidP="005962A0">
            <w:r>
              <w:t xml:space="preserve">Underpayment from February 2026 Clerks salary </w:t>
            </w:r>
            <w:r w:rsidR="004B13EC">
              <w:t xml:space="preserve"> </w:t>
            </w:r>
          </w:p>
        </w:tc>
        <w:tc>
          <w:tcPr>
            <w:tcW w:w="1275" w:type="dxa"/>
          </w:tcPr>
          <w:p w14:paraId="2147F7B1" w14:textId="754C2AA5" w:rsidR="00F252D5" w:rsidRDefault="00647ED1" w:rsidP="005962A0">
            <w:r>
              <w:t xml:space="preserve">Online </w:t>
            </w:r>
          </w:p>
        </w:tc>
        <w:tc>
          <w:tcPr>
            <w:tcW w:w="1418" w:type="dxa"/>
          </w:tcPr>
          <w:p w14:paraId="60F61538" w14:textId="69175E0C" w:rsidR="00F252D5" w:rsidRDefault="00647ED1" w:rsidP="005962A0">
            <w:r>
              <w:t>£0.05</w:t>
            </w:r>
          </w:p>
        </w:tc>
      </w:tr>
      <w:tr w:rsidR="00004165" w:rsidRPr="00F74364" w14:paraId="0F3C519F" w14:textId="77777777" w:rsidTr="003B01E6">
        <w:tc>
          <w:tcPr>
            <w:tcW w:w="2835" w:type="dxa"/>
          </w:tcPr>
          <w:p w14:paraId="48E46B0F" w14:textId="20E79841" w:rsidR="00004165" w:rsidRPr="00F74364" w:rsidRDefault="00050146" w:rsidP="005962A0">
            <w:r>
              <w:t>HMRC</w:t>
            </w:r>
          </w:p>
        </w:tc>
        <w:tc>
          <w:tcPr>
            <w:tcW w:w="4962" w:type="dxa"/>
          </w:tcPr>
          <w:p w14:paraId="7DEBFCEE" w14:textId="11C1D5C6" w:rsidR="00004165" w:rsidRPr="001B0D48" w:rsidRDefault="001A5897" w:rsidP="00BE283E">
            <w:r>
              <w:t>Clerk tax deductions and Employers NI contributions (March)</w:t>
            </w:r>
          </w:p>
        </w:tc>
        <w:tc>
          <w:tcPr>
            <w:tcW w:w="1275" w:type="dxa"/>
          </w:tcPr>
          <w:p w14:paraId="61533889" w14:textId="6B01D9EE" w:rsidR="00004165" w:rsidRPr="001B0D48" w:rsidRDefault="001A5897" w:rsidP="00CD3FC6">
            <w:r>
              <w:t xml:space="preserve">Online </w:t>
            </w:r>
          </w:p>
        </w:tc>
        <w:tc>
          <w:tcPr>
            <w:tcW w:w="1418" w:type="dxa"/>
          </w:tcPr>
          <w:p w14:paraId="50ACC632" w14:textId="1101B091" w:rsidR="00004165" w:rsidRPr="001B0D48" w:rsidRDefault="00492E4B" w:rsidP="005962A0">
            <w:r>
              <w:t>£36.94</w:t>
            </w:r>
          </w:p>
        </w:tc>
      </w:tr>
      <w:tr w:rsidR="00004165" w:rsidRPr="009146C7" w14:paraId="672A0294" w14:textId="77777777" w:rsidTr="003B01E6">
        <w:tc>
          <w:tcPr>
            <w:tcW w:w="2835" w:type="dxa"/>
          </w:tcPr>
          <w:p w14:paraId="1813F1FE" w14:textId="0ED6D586" w:rsidR="00004165" w:rsidRPr="009146C7" w:rsidRDefault="003B5458" w:rsidP="005962A0">
            <w:r>
              <w:t xml:space="preserve">Thornwood Grounds Maintenance </w:t>
            </w:r>
          </w:p>
        </w:tc>
        <w:tc>
          <w:tcPr>
            <w:tcW w:w="4962" w:type="dxa"/>
          </w:tcPr>
          <w:p w14:paraId="50375DB6" w14:textId="682729D0" w:rsidR="00004165" w:rsidRPr="009146C7" w:rsidRDefault="000F4828" w:rsidP="00CD3FC6">
            <w:r>
              <w:t>Grass cutting (March)</w:t>
            </w:r>
          </w:p>
        </w:tc>
        <w:tc>
          <w:tcPr>
            <w:tcW w:w="1275" w:type="dxa"/>
          </w:tcPr>
          <w:p w14:paraId="7712F10C" w14:textId="1075D812" w:rsidR="00004165" w:rsidRPr="009146C7" w:rsidRDefault="000F4828" w:rsidP="00CD3FC6">
            <w:r>
              <w:t xml:space="preserve">Online </w:t>
            </w:r>
          </w:p>
        </w:tc>
        <w:tc>
          <w:tcPr>
            <w:tcW w:w="1418" w:type="dxa"/>
          </w:tcPr>
          <w:p w14:paraId="2CB642B6" w14:textId="0EFE7C0C" w:rsidR="00004165" w:rsidRPr="009146C7" w:rsidRDefault="003B5458" w:rsidP="00CD3FC6">
            <w:r>
              <w:t>£174.00</w:t>
            </w:r>
          </w:p>
        </w:tc>
      </w:tr>
      <w:tr w:rsidR="00447B21" w:rsidRPr="009146C7" w14:paraId="35FB9B88" w14:textId="77777777" w:rsidTr="003B01E6">
        <w:tc>
          <w:tcPr>
            <w:tcW w:w="2835" w:type="dxa"/>
          </w:tcPr>
          <w:p w14:paraId="21F68A8E" w14:textId="546D70F1" w:rsidR="00447B21" w:rsidRDefault="00447B21" w:rsidP="005962A0">
            <w:r>
              <w:t>Skilled Tech ltd</w:t>
            </w:r>
          </w:p>
        </w:tc>
        <w:tc>
          <w:tcPr>
            <w:tcW w:w="4962" w:type="dxa"/>
          </w:tcPr>
          <w:p w14:paraId="0A2E2861" w14:textId="1B3561D4" w:rsidR="00447B21" w:rsidRDefault="00263148" w:rsidP="00CD3FC6">
            <w:r w:rsidRPr="00263148">
              <w:t>RMM, antivirus and Microsoft 365 for period April 2026</w:t>
            </w:r>
          </w:p>
        </w:tc>
        <w:tc>
          <w:tcPr>
            <w:tcW w:w="1275" w:type="dxa"/>
          </w:tcPr>
          <w:p w14:paraId="27CFCCF5" w14:textId="3202C175" w:rsidR="00447B21" w:rsidRDefault="00447B21" w:rsidP="00CD3FC6">
            <w:r>
              <w:t>Online</w:t>
            </w:r>
          </w:p>
        </w:tc>
        <w:tc>
          <w:tcPr>
            <w:tcW w:w="1418" w:type="dxa"/>
          </w:tcPr>
          <w:p w14:paraId="69F6A3ED" w14:textId="34A4F3F4" w:rsidR="00447B21" w:rsidRDefault="00447B21" w:rsidP="00CD3FC6">
            <w:r>
              <w:t>£93.66</w:t>
            </w:r>
          </w:p>
        </w:tc>
      </w:tr>
    </w:tbl>
    <w:p w14:paraId="56D52036" w14:textId="77777777" w:rsidR="00236FF5" w:rsidRPr="009146C7" w:rsidRDefault="00236FF5" w:rsidP="009E7401">
      <w:pPr>
        <w:rPr>
          <w:rFonts w:ascii="Arial" w:hAnsi="Arial" w:cs="Arial"/>
          <w:b/>
          <w:sz w:val="20"/>
          <w:szCs w:val="20"/>
        </w:rPr>
      </w:pPr>
    </w:p>
    <w:p w14:paraId="009B1AD5" w14:textId="7732BD97" w:rsidR="00EC6D6E" w:rsidRPr="00B0152E" w:rsidRDefault="00596F38" w:rsidP="009E7401">
      <w:pPr>
        <w:pStyle w:val="Heading2"/>
        <w:rPr>
          <w:b w:val="0"/>
          <w:color w:val="auto"/>
        </w:rPr>
      </w:pPr>
      <w:r w:rsidRPr="00B0152E">
        <w:rPr>
          <w:color w:val="auto"/>
        </w:rPr>
        <w:t>202</w:t>
      </w:r>
      <w:r w:rsidR="0022206F">
        <w:rPr>
          <w:color w:val="auto"/>
        </w:rPr>
        <w:t>6</w:t>
      </w:r>
      <w:r w:rsidRPr="00B0152E">
        <w:rPr>
          <w:color w:val="auto"/>
        </w:rPr>
        <w:t>/2</w:t>
      </w:r>
      <w:r w:rsidR="0022206F">
        <w:rPr>
          <w:color w:val="auto"/>
        </w:rPr>
        <w:t>7</w:t>
      </w:r>
      <w:r w:rsidRPr="00B0152E">
        <w:rPr>
          <w:color w:val="auto"/>
        </w:rPr>
        <w:t>.</w:t>
      </w:r>
      <w:r w:rsidR="00652C47" w:rsidRPr="00B0152E">
        <w:rPr>
          <w:color w:val="auto"/>
        </w:rPr>
        <w:t>1</w:t>
      </w:r>
      <w:r w:rsidR="00013899">
        <w:rPr>
          <w:color w:val="auto"/>
        </w:rPr>
        <w:t>7</w:t>
      </w:r>
      <w:r w:rsidRPr="00B0152E">
        <w:rPr>
          <w:color w:val="auto"/>
        </w:rPr>
        <w:tab/>
      </w:r>
      <w:r w:rsidR="00C46422" w:rsidRPr="00B0152E">
        <w:rPr>
          <w:color w:val="auto"/>
        </w:rPr>
        <w:t>Outstanding Matters</w:t>
      </w:r>
    </w:p>
    <w:p w14:paraId="13108814" w14:textId="7C6495F8" w:rsidR="009765D8" w:rsidRPr="009146C7" w:rsidRDefault="003E41E4" w:rsidP="009E7401">
      <w:r w:rsidRPr="009146C7">
        <w:t>To note any outstanding matters.</w:t>
      </w:r>
    </w:p>
    <w:p w14:paraId="5EF6A65B" w14:textId="77777777" w:rsidR="003E41E4" w:rsidRPr="009146C7" w:rsidRDefault="003E41E4" w:rsidP="009E7401">
      <w:pPr>
        <w:rPr>
          <w:rFonts w:ascii="Arial" w:hAnsi="Arial" w:cs="Arial"/>
          <w:bCs/>
          <w:sz w:val="20"/>
          <w:szCs w:val="20"/>
        </w:rPr>
      </w:pPr>
    </w:p>
    <w:p w14:paraId="4AEDCD75" w14:textId="4E070D10" w:rsidR="00706865" w:rsidRPr="003E3963" w:rsidRDefault="008F75A0" w:rsidP="009E7401">
      <w:pPr>
        <w:pStyle w:val="Heading2"/>
        <w:rPr>
          <w:b w:val="0"/>
          <w:color w:val="auto"/>
        </w:rPr>
      </w:pPr>
      <w:r w:rsidRPr="003E3963">
        <w:rPr>
          <w:color w:val="auto"/>
        </w:rPr>
        <w:t>202</w:t>
      </w:r>
      <w:r w:rsidR="0022206F">
        <w:rPr>
          <w:color w:val="auto"/>
        </w:rPr>
        <w:t>6</w:t>
      </w:r>
      <w:r w:rsidRPr="003E3963">
        <w:rPr>
          <w:color w:val="auto"/>
        </w:rPr>
        <w:t>/2</w:t>
      </w:r>
      <w:r w:rsidR="0022206F">
        <w:rPr>
          <w:color w:val="auto"/>
        </w:rPr>
        <w:t>7</w:t>
      </w:r>
      <w:r w:rsidRPr="003E3963">
        <w:rPr>
          <w:color w:val="auto"/>
        </w:rPr>
        <w:t>.</w:t>
      </w:r>
      <w:r w:rsidR="00652C47" w:rsidRPr="003E3963">
        <w:rPr>
          <w:color w:val="auto"/>
        </w:rPr>
        <w:t>1</w:t>
      </w:r>
      <w:r w:rsidR="00013899">
        <w:rPr>
          <w:color w:val="auto"/>
        </w:rPr>
        <w:t>8</w:t>
      </w:r>
      <w:r w:rsidR="00F14CB7" w:rsidRPr="003E3963">
        <w:rPr>
          <w:color w:val="auto"/>
        </w:rPr>
        <w:tab/>
      </w:r>
      <w:r w:rsidR="00291D92" w:rsidRPr="003E3963">
        <w:rPr>
          <w:color w:val="auto"/>
        </w:rPr>
        <w:t xml:space="preserve">Date of </w:t>
      </w:r>
      <w:r w:rsidR="003E12D1" w:rsidRPr="003E3963">
        <w:rPr>
          <w:color w:val="auto"/>
        </w:rPr>
        <w:t>next meeting</w:t>
      </w:r>
    </w:p>
    <w:p w14:paraId="4F09F72B" w14:textId="7CFD6436" w:rsidR="003E12D1" w:rsidRPr="009146C7" w:rsidRDefault="003E12D1" w:rsidP="009E7401">
      <w:pPr>
        <w:rPr>
          <w:rFonts w:eastAsia="Calibri"/>
          <w:lang w:eastAsia="en-US"/>
        </w:rPr>
      </w:pPr>
      <w:r w:rsidRPr="009146C7">
        <w:t>The next meeting of High Ongar Parish Council will take place on</w:t>
      </w:r>
      <w:r w:rsidR="00B01169">
        <w:t xml:space="preserve"> the 13</w:t>
      </w:r>
      <w:r w:rsidR="00B01169" w:rsidRPr="00B01169">
        <w:rPr>
          <w:vertAlign w:val="superscript"/>
        </w:rPr>
        <w:t>th</w:t>
      </w:r>
      <w:r w:rsidR="00B01169">
        <w:t xml:space="preserve"> of May at 7:30pm</w:t>
      </w:r>
      <w:r w:rsidR="00C50B96" w:rsidRPr="009146C7">
        <w:t xml:space="preserve"> at the High Ongar Village Hall.</w:t>
      </w:r>
      <w:r w:rsidR="00B01169">
        <w:t xml:space="preserve"> </w:t>
      </w:r>
      <w:r w:rsidR="00E21860">
        <w:t>The Annual Parish Assembly will take place on the same day at 7:00pm. All members of the public and press are welcome.</w:t>
      </w:r>
    </w:p>
    <w:p w14:paraId="5088C937" w14:textId="77777777" w:rsidR="0007212C" w:rsidRPr="009146C7" w:rsidRDefault="0007212C" w:rsidP="009E7401">
      <w:pPr>
        <w:rPr>
          <w:rFonts w:ascii="Arial" w:hAnsi="Arial" w:cs="Arial"/>
          <w:b/>
          <w:sz w:val="20"/>
          <w:szCs w:val="20"/>
        </w:rPr>
      </w:pPr>
    </w:p>
    <w:p w14:paraId="0198395D" w14:textId="5C32071A" w:rsidR="00A73BBA" w:rsidRPr="003E3963" w:rsidRDefault="008F75A0" w:rsidP="009E7401">
      <w:pPr>
        <w:pStyle w:val="Heading2"/>
        <w:rPr>
          <w:rFonts w:eastAsia="Calibri"/>
          <w:bCs/>
          <w:color w:val="auto"/>
          <w:lang w:eastAsia="en-US"/>
        </w:rPr>
      </w:pPr>
      <w:r w:rsidRPr="003E3963">
        <w:rPr>
          <w:color w:val="auto"/>
        </w:rPr>
        <w:t>202</w:t>
      </w:r>
      <w:r w:rsidR="0022206F">
        <w:rPr>
          <w:color w:val="auto"/>
        </w:rPr>
        <w:t>6</w:t>
      </w:r>
      <w:r w:rsidRPr="003E3963">
        <w:rPr>
          <w:color w:val="auto"/>
        </w:rPr>
        <w:t>/2</w:t>
      </w:r>
      <w:r w:rsidR="0022206F">
        <w:rPr>
          <w:color w:val="auto"/>
        </w:rPr>
        <w:t>7</w:t>
      </w:r>
      <w:r w:rsidRPr="003E3963">
        <w:rPr>
          <w:color w:val="auto"/>
        </w:rPr>
        <w:t>.</w:t>
      </w:r>
      <w:r w:rsidR="00652C47" w:rsidRPr="003E3963">
        <w:rPr>
          <w:color w:val="auto"/>
        </w:rPr>
        <w:t>1</w:t>
      </w:r>
      <w:r w:rsidR="00013899">
        <w:rPr>
          <w:color w:val="auto"/>
        </w:rPr>
        <w:t>9</w:t>
      </w:r>
      <w:r w:rsidR="00AA2108" w:rsidRPr="003E3963">
        <w:rPr>
          <w:color w:val="auto"/>
        </w:rPr>
        <w:tab/>
      </w:r>
      <w:r w:rsidR="00A73BBA" w:rsidRPr="003E3963">
        <w:rPr>
          <w:color w:val="auto"/>
        </w:rPr>
        <w:t>Exclusion of the public and the press</w:t>
      </w:r>
    </w:p>
    <w:p w14:paraId="04293276" w14:textId="0DD3EC6A" w:rsidR="008B779D" w:rsidRDefault="008B779D" w:rsidP="009E7401">
      <w:r w:rsidRPr="009146C7">
        <w:t xml:space="preserve">In the event that an agenda item needs to be discussed confidentially, councillors will be asked to consider the following motion to be proposed by the Chairman: “That the public and the press be excluded from the meeting, the Council believing that publicity would be prejudicial to the public interest by reason of the confidential nature of the business about to be discussed. However, an item may be placed in the Confidential part of the meeting so long as it is accordance with the Statutory Guidance. </w:t>
      </w:r>
    </w:p>
    <w:p w14:paraId="19ABC731" w14:textId="77777777" w:rsidR="00E96C53" w:rsidRDefault="00E96C53" w:rsidP="009E7401"/>
    <w:p w14:paraId="048EFB36" w14:textId="77777777" w:rsidR="00A004D5" w:rsidRDefault="00A004D5" w:rsidP="00A004D5">
      <w:pPr>
        <w:pStyle w:val="Heading2"/>
      </w:pPr>
      <w:r w:rsidRPr="006166E3">
        <w:t>Legal advice and sale of land discussion.</w:t>
      </w:r>
    </w:p>
    <w:p w14:paraId="0A358CE3" w14:textId="77777777" w:rsidR="00644C01" w:rsidRDefault="00644C01" w:rsidP="009E7401"/>
    <w:p w14:paraId="68F70A86" w14:textId="6D0DA1F8" w:rsidR="00644C01" w:rsidRPr="00644C01" w:rsidRDefault="00644C01" w:rsidP="00644C01">
      <w:pPr>
        <w:rPr>
          <w:i/>
          <w:iCs/>
        </w:rPr>
      </w:pPr>
    </w:p>
    <w:p w14:paraId="77EAC592" w14:textId="77777777" w:rsidR="00131E3A" w:rsidRPr="009146C7" w:rsidRDefault="00131E3A" w:rsidP="009E7401"/>
    <w:p w14:paraId="000CF917" w14:textId="0D5501C4" w:rsidR="00016984" w:rsidRPr="009146C7" w:rsidRDefault="00016984" w:rsidP="009E7401">
      <w:pPr>
        <w:rPr>
          <w:b/>
        </w:rPr>
      </w:pPr>
      <w:r w:rsidRPr="009146C7">
        <w:rPr>
          <w:b/>
        </w:rPr>
        <w:tab/>
      </w:r>
    </w:p>
    <w:sectPr w:rsidR="00016984" w:rsidRPr="009146C7" w:rsidSect="00D369A0">
      <w:head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A6CBD" w14:textId="77777777" w:rsidR="009736A1" w:rsidRDefault="009736A1" w:rsidP="00852F0A">
      <w:r>
        <w:separator/>
      </w:r>
    </w:p>
  </w:endnote>
  <w:endnote w:type="continuationSeparator" w:id="0">
    <w:p w14:paraId="1B368F1A" w14:textId="77777777" w:rsidR="009736A1" w:rsidRDefault="009736A1" w:rsidP="00852F0A">
      <w:r>
        <w:continuationSeparator/>
      </w:r>
    </w:p>
  </w:endnote>
  <w:endnote w:type="continuationNotice" w:id="1">
    <w:p w14:paraId="3F0B0492" w14:textId="77777777" w:rsidR="009736A1" w:rsidRDefault="009736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DF359" w14:textId="77777777" w:rsidR="009736A1" w:rsidRDefault="009736A1" w:rsidP="00852F0A">
      <w:r>
        <w:separator/>
      </w:r>
    </w:p>
  </w:footnote>
  <w:footnote w:type="continuationSeparator" w:id="0">
    <w:p w14:paraId="60D02984" w14:textId="77777777" w:rsidR="009736A1" w:rsidRDefault="009736A1" w:rsidP="00852F0A">
      <w:r>
        <w:continuationSeparator/>
      </w:r>
    </w:p>
  </w:footnote>
  <w:footnote w:type="continuationNotice" w:id="1">
    <w:p w14:paraId="1A91DE07" w14:textId="77777777" w:rsidR="009736A1" w:rsidRDefault="009736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91EFA" w14:textId="5A0AD5B9" w:rsidR="00AF2308" w:rsidRPr="00D523A4" w:rsidRDefault="00960BBB" w:rsidP="00AF2308">
    <w:pPr>
      <w:pStyle w:val="Header"/>
      <w:jc w:val="center"/>
      <w:rPr>
        <w:rFonts w:ascii="Arial" w:hAnsi="Arial" w:cs="Arial"/>
        <w:sz w:val="14"/>
        <w:szCs w:val="14"/>
        <w:lang w:val="en-US"/>
      </w:rPr>
    </w:pPr>
    <w:r w:rsidRPr="00DE1A57">
      <w:rPr>
        <w:rFonts w:ascii="Georgia" w:hAnsi="Georgia" w:cs="Arial"/>
        <w:noProof/>
        <w:lang w:val="en-US"/>
      </w:rPr>
      <w:drawing>
        <wp:inline distT="0" distB="0" distL="0" distR="0" wp14:anchorId="53E52CEF" wp14:editId="19F9B7F9">
          <wp:extent cx="1778000" cy="597647"/>
          <wp:effectExtent l="114300" t="114300" r="146050" b="145415"/>
          <wp:docPr id="1024125516" name="Picture 1"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05084" name="Picture 1" descr="A close-up of a logo"/>
                  <pic:cNvPicPr/>
                </pic:nvPicPr>
                <pic:blipFill>
                  <a:blip r:embed="rId1"/>
                  <a:stretch>
                    <a:fillRect/>
                  </a:stretch>
                </pic:blipFill>
                <pic:spPr>
                  <a:xfrm>
                    <a:off x="0" y="0"/>
                    <a:ext cx="1797909" cy="60433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72B12F5B" w14:textId="54DD4CF8" w:rsidR="001F4D19" w:rsidRDefault="000A766C" w:rsidP="000A766C">
    <w:pPr>
      <w:pStyle w:val="Header"/>
      <w:tabs>
        <w:tab w:val="left" w:pos="605"/>
      </w:tabs>
      <w:rPr>
        <w:rFonts w:ascii="Georgia" w:hAnsi="Georgia" w:cs="Arial"/>
        <w:lang w:val="en-US"/>
      </w:rPr>
    </w:pPr>
    <w:r>
      <w:rPr>
        <w:rFonts w:ascii="Georgia" w:hAnsi="Georgia" w:cs="Arial"/>
        <w:lang w:val="en-US"/>
      </w:rPr>
      <w:tab/>
    </w:r>
    <w:r>
      <w:rPr>
        <w:rFonts w:ascii="Georgia" w:hAnsi="Georgia" w:cs="Arial"/>
        <w:lang w:val="en-US"/>
      </w:rPr>
      <w:tab/>
    </w:r>
  </w:p>
  <w:p w14:paraId="6E142507" w14:textId="3995C577" w:rsidR="005674F7" w:rsidRPr="009E7401" w:rsidRDefault="00852F0A" w:rsidP="001F4D19">
    <w:pPr>
      <w:pStyle w:val="Header"/>
      <w:jc w:val="center"/>
      <w:rPr>
        <w:rFonts w:cstheme="minorHAnsi"/>
        <w:lang w:val="en-US"/>
      </w:rPr>
    </w:pPr>
    <w:r w:rsidRPr="009E7401">
      <w:rPr>
        <w:rFonts w:cstheme="minorHAnsi"/>
        <w:lang w:val="en-US"/>
      </w:rPr>
      <w:t xml:space="preserve">Chair: Cllr </w:t>
    </w:r>
    <w:r w:rsidR="00E5201D" w:rsidRPr="009E7401">
      <w:rPr>
        <w:rFonts w:cstheme="minorHAnsi"/>
        <w:lang w:val="en-US"/>
      </w:rPr>
      <w:t>Toby Acton</w:t>
    </w:r>
  </w:p>
  <w:p w14:paraId="211FA606" w14:textId="126CB4FE" w:rsidR="00A24C0F" w:rsidRPr="009E7401" w:rsidRDefault="00E5201D" w:rsidP="005674F7">
    <w:pPr>
      <w:pStyle w:val="Header"/>
      <w:jc w:val="center"/>
      <w:rPr>
        <w:rFonts w:cstheme="minorHAnsi"/>
        <w:lang w:val="en-US"/>
      </w:rPr>
    </w:pPr>
    <w:r w:rsidRPr="009E7401">
      <w:rPr>
        <w:rFonts w:cstheme="minorHAnsi"/>
        <w:lang w:val="en-US"/>
      </w:rPr>
      <w:t xml:space="preserve">Clerk: </w:t>
    </w:r>
    <w:r w:rsidR="0043045F" w:rsidRPr="009E7401">
      <w:rPr>
        <w:rFonts w:cstheme="minorHAnsi"/>
        <w:lang w:val="en-US"/>
      </w:rPr>
      <w:t>Bonnie Jones</w:t>
    </w:r>
    <w:r w:rsidR="00141984" w:rsidRPr="009E7401">
      <w:rPr>
        <w:rFonts w:cstheme="minorHAnsi"/>
        <w:lang w:val="en-US"/>
      </w:rPr>
      <w:t xml:space="preserve"> |</w:t>
    </w:r>
    <w:r w:rsidR="005674F7" w:rsidRPr="009E7401">
      <w:rPr>
        <w:rFonts w:cstheme="minorHAnsi"/>
        <w:lang w:val="en-US"/>
      </w:rPr>
      <w:t xml:space="preserve"> </w:t>
    </w:r>
    <w:r w:rsidR="00360446" w:rsidRPr="009E7401">
      <w:rPr>
        <w:rFonts w:cstheme="minorHAnsi"/>
        <w:lang w:val="en-US"/>
      </w:rPr>
      <w:t xml:space="preserve">Ware Farm, </w:t>
    </w:r>
    <w:r w:rsidR="00E00039" w:rsidRPr="009E7401">
      <w:rPr>
        <w:rFonts w:cstheme="minorHAnsi"/>
        <w:lang w:val="en-US"/>
      </w:rPr>
      <w:t>The Street, High Roding, CM6 1NT</w:t>
    </w:r>
    <w:r w:rsidR="00852F0A" w:rsidRPr="009E7401">
      <w:rPr>
        <w:rFonts w:cstheme="minorHAnsi"/>
        <w:lang w:val="en-US"/>
      </w:rPr>
      <w:t xml:space="preserve"> |</w:t>
    </w:r>
    <w:r w:rsidR="005674F7" w:rsidRPr="009E7401">
      <w:rPr>
        <w:rFonts w:cstheme="minorHAnsi"/>
        <w:lang w:val="en-US"/>
      </w:rPr>
      <w:t xml:space="preserve"> </w:t>
    </w:r>
  </w:p>
  <w:p w14:paraId="635AA288" w14:textId="59860B36" w:rsidR="00852F0A" w:rsidRPr="00852F0A" w:rsidRDefault="00641E9C" w:rsidP="00A24C0F">
    <w:pPr>
      <w:pStyle w:val="Header"/>
      <w:pBdr>
        <w:bottom w:val="single" w:sz="4" w:space="1" w:color="auto"/>
      </w:pBdr>
      <w:jc w:val="center"/>
      <w:rPr>
        <w:rFonts w:ascii="Arial" w:hAnsi="Arial" w:cs="Arial"/>
        <w:b/>
        <w:bCs/>
        <w:lang w:val="en-US"/>
      </w:rPr>
    </w:pPr>
    <w:r w:rsidRPr="009E7401">
      <w:rPr>
        <w:rFonts w:cstheme="minorHAnsi"/>
        <w:lang w:val="en-US"/>
      </w:rPr>
      <w:t>clerk@highongar-pc.gov.uk |</w:t>
    </w:r>
    <w:r w:rsidR="00852F0A" w:rsidRPr="009E7401">
      <w:rPr>
        <w:rFonts w:cstheme="minorHAnsi"/>
        <w:lang w:val="en-US"/>
      </w:rPr>
      <w:t xml:space="preserve">  </w:t>
    </w:r>
    <w:r w:rsidR="00B67A06" w:rsidRPr="009E7401">
      <w:rPr>
        <w:rFonts w:cstheme="minorHAnsi"/>
        <w:lang w:val="en-US"/>
      </w:rPr>
      <w:t xml:space="preserve"> </w:t>
    </w:r>
    <w:r w:rsidR="005674F7" w:rsidRPr="009E7401">
      <w:rPr>
        <w:rFonts w:cstheme="minorHAnsi"/>
        <w:lang w:val="en-US"/>
      </w:rPr>
      <w:t>www.</w:t>
    </w:r>
    <w:r w:rsidR="00233755" w:rsidRPr="009E7401">
      <w:rPr>
        <w:rFonts w:cstheme="minorHAnsi"/>
        <w:lang w:val="en-US"/>
      </w:rPr>
      <w:t>highongar-pc.gov.uk</w:t>
    </w:r>
    <w:r w:rsidR="00A24C0F" w:rsidRPr="00D523A4">
      <w:rPr>
        <w:rFonts w:ascii="Georgia" w:hAnsi="Georgia" w:cs="Arial"/>
        <w:lang w:val="en-US"/>
      </w:rPr>
      <w:t xml:space="preserve">   </w:t>
    </w:r>
    <w:r w:rsidR="00A24C0F" w:rsidRPr="005B125D">
      <w:rPr>
        <w:rFonts w:ascii="Georgia" w:hAnsi="Georgia" w:cs="Arial"/>
        <w:b/>
        <w:bCs/>
        <w:lang w:val="en-US"/>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16C2"/>
    <w:multiLevelType w:val="hybridMultilevel"/>
    <w:tmpl w:val="8BCA44D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117207ED"/>
    <w:multiLevelType w:val="multilevel"/>
    <w:tmpl w:val="908A7C3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D541C"/>
    <w:multiLevelType w:val="multilevel"/>
    <w:tmpl w:val="F3B2B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240CE6"/>
    <w:multiLevelType w:val="hybridMultilevel"/>
    <w:tmpl w:val="B4269072"/>
    <w:lvl w:ilvl="0" w:tplc="00DA06F2">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122FC7"/>
    <w:multiLevelType w:val="multilevel"/>
    <w:tmpl w:val="2DB85B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4C48BF"/>
    <w:multiLevelType w:val="hybridMultilevel"/>
    <w:tmpl w:val="3F1EEF6E"/>
    <w:lvl w:ilvl="0" w:tplc="D8C6D04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247E374F"/>
    <w:multiLevelType w:val="multilevel"/>
    <w:tmpl w:val="29724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E7AEB"/>
    <w:multiLevelType w:val="hybridMultilevel"/>
    <w:tmpl w:val="B5AE882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258B021F"/>
    <w:multiLevelType w:val="hybridMultilevel"/>
    <w:tmpl w:val="1AF22B0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25AF51EA"/>
    <w:multiLevelType w:val="hybridMultilevel"/>
    <w:tmpl w:val="AC0CE8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28F31CEC"/>
    <w:multiLevelType w:val="hybridMultilevel"/>
    <w:tmpl w:val="8632C7F6"/>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1" w15:restartNumberingAfterBreak="0">
    <w:nsid w:val="2BC4316C"/>
    <w:multiLevelType w:val="hybridMultilevel"/>
    <w:tmpl w:val="516649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2F8C589B"/>
    <w:multiLevelType w:val="multilevel"/>
    <w:tmpl w:val="E6A00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8B09AD"/>
    <w:multiLevelType w:val="hybridMultilevel"/>
    <w:tmpl w:val="ABF41FB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CAA1517"/>
    <w:multiLevelType w:val="hybridMultilevel"/>
    <w:tmpl w:val="D6E83F04"/>
    <w:lvl w:ilvl="0" w:tplc="B56C736E">
      <w:start w:val="1"/>
      <w:numFmt w:val="lowerLetter"/>
      <w:lvlText w:val="%1)"/>
      <w:lvlJc w:val="left"/>
      <w:pPr>
        <w:ind w:left="1800" w:hanging="360"/>
      </w:pPr>
      <w:rPr>
        <w:rFonts w:hint="default"/>
        <w:color w:val="00000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E981EA5"/>
    <w:multiLevelType w:val="hybridMultilevel"/>
    <w:tmpl w:val="8AA8CB8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F7D6E72"/>
    <w:multiLevelType w:val="hybridMultilevel"/>
    <w:tmpl w:val="A47E0B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7" w15:restartNumberingAfterBreak="0">
    <w:nsid w:val="412C01A3"/>
    <w:multiLevelType w:val="hybridMultilevel"/>
    <w:tmpl w:val="1FE26D00"/>
    <w:lvl w:ilvl="0" w:tplc="D3F271BE">
      <w:start w:val="15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A03576"/>
    <w:multiLevelType w:val="hybridMultilevel"/>
    <w:tmpl w:val="68AAC61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459824E2"/>
    <w:multiLevelType w:val="hybridMultilevel"/>
    <w:tmpl w:val="4216A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CC7417"/>
    <w:multiLevelType w:val="hybridMultilevel"/>
    <w:tmpl w:val="C47AF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65A3858"/>
    <w:multiLevelType w:val="hybridMultilevel"/>
    <w:tmpl w:val="BD9ECEF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75A1AB1"/>
    <w:multiLevelType w:val="hybridMultilevel"/>
    <w:tmpl w:val="3A9AB8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4A555FF9"/>
    <w:multiLevelType w:val="hybridMultilevel"/>
    <w:tmpl w:val="62B8809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4" w15:restartNumberingAfterBreak="0">
    <w:nsid w:val="4C08055D"/>
    <w:multiLevelType w:val="hybridMultilevel"/>
    <w:tmpl w:val="F1CE3510"/>
    <w:lvl w:ilvl="0" w:tplc="D4FA183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4F095F13"/>
    <w:multiLevelType w:val="hybridMultilevel"/>
    <w:tmpl w:val="5F7C95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6" w15:restartNumberingAfterBreak="0">
    <w:nsid w:val="4FAE022A"/>
    <w:multiLevelType w:val="hybridMultilevel"/>
    <w:tmpl w:val="7B3E84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571E6AD3"/>
    <w:multiLevelType w:val="hybridMultilevel"/>
    <w:tmpl w:val="9D30BC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58B3139B"/>
    <w:multiLevelType w:val="hybridMultilevel"/>
    <w:tmpl w:val="BA862B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5C1A0A66"/>
    <w:multiLevelType w:val="hybridMultilevel"/>
    <w:tmpl w:val="6808891A"/>
    <w:lvl w:ilvl="0" w:tplc="F3A810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C730041"/>
    <w:multiLevelType w:val="multilevel"/>
    <w:tmpl w:val="D3B444D2"/>
    <w:lvl w:ilvl="0">
      <w:start w:val="5"/>
      <w:numFmt w:val="decimal"/>
      <w:lvlText w:val="%1"/>
      <w:lvlJc w:val="left"/>
      <w:pPr>
        <w:ind w:left="360" w:hanging="360"/>
      </w:pPr>
      <w:rPr>
        <w:rFonts w:eastAsia="Arial"/>
      </w:rPr>
    </w:lvl>
    <w:lvl w:ilvl="1">
      <w:start w:val="4"/>
      <w:numFmt w:val="decimal"/>
      <w:lvlText w:val="%1.%2"/>
      <w:lvlJc w:val="left"/>
      <w:pPr>
        <w:ind w:left="1211" w:hanging="360"/>
      </w:pPr>
      <w:rPr>
        <w:rFonts w:eastAsia="Arial"/>
      </w:rPr>
    </w:lvl>
    <w:lvl w:ilvl="2">
      <w:start w:val="1"/>
      <w:numFmt w:val="decimal"/>
      <w:lvlText w:val="%1.%2.%3"/>
      <w:lvlJc w:val="left"/>
      <w:pPr>
        <w:ind w:left="2422" w:hanging="720"/>
      </w:pPr>
      <w:rPr>
        <w:rFonts w:eastAsia="Arial"/>
      </w:rPr>
    </w:lvl>
    <w:lvl w:ilvl="3">
      <w:start w:val="1"/>
      <w:numFmt w:val="decimal"/>
      <w:lvlText w:val="%1.%2.%3.%4"/>
      <w:lvlJc w:val="left"/>
      <w:pPr>
        <w:ind w:left="3273" w:hanging="720"/>
      </w:pPr>
      <w:rPr>
        <w:rFonts w:eastAsia="Arial"/>
      </w:rPr>
    </w:lvl>
    <w:lvl w:ilvl="4">
      <w:start w:val="1"/>
      <w:numFmt w:val="decimal"/>
      <w:lvlText w:val="%1.%2.%3.%4.%5"/>
      <w:lvlJc w:val="left"/>
      <w:pPr>
        <w:ind w:left="4484" w:hanging="1080"/>
      </w:pPr>
      <w:rPr>
        <w:rFonts w:eastAsia="Arial"/>
      </w:rPr>
    </w:lvl>
    <w:lvl w:ilvl="5">
      <w:start w:val="1"/>
      <w:numFmt w:val="decimal"/>
      <w:lvlText w:val="%1.%2.%3.%4.%5.%6"/>
      <w:lvlJc w:val="left"/>
      <w:pPr>
        <w:ind w:left="5335" w:hanging="1080"/>
      </w:pPr>
      <w:rPr>
        <w:rFonts w:eastAsia="Arial"/>
      </w:rPr>
    </w:lvl>
    <w:lvl w:ilvl="6">
      <w:start w:val="1"/>
      <w:numFmt w:val="decimal"/>
      <w:lvlText w:val="%1.%2.%3.%4.%5.%6.%7"/>
      <w:lvlJc w:val="left"/>
      <w:pPr>
        <w:ind w:left="6546" w:hanging="1440"/>
      </w:pPr>
      <w:rPr>
        <w:rFonts w:eastAsia="Arial"/>
      </w:rPr>
    </w:lvl>
    <w:lvl w:ilvl="7">
      <w:start w:val="1"/>
      <w:numFmt w:val="decimal"/>
      <w:lvlText w:val="%1.%2.%3.%4.%5.%6.%7.%8"/>
      <w:lvlJc w:val="left"/>
      <w:pPr>
        <w:ind w:left="7397" w:hanging="1440"/>
      </w:pPr>
      <w:rPr>
        <w:rFonts w:eastAsia="Arial"/>
      </w:rPr>
    </w:lvl>
    <w:lvl w:ilvl="8">
      <w:start w:val="1"/>
      <w:numFmt w:val="decimal"/>
      <w:lvlText w:val="%1.%2.%3.%4.%5.%6.%7.%8.%9"/>
      <w:lvlJc w:val="left"/>
      <w:pPr>
        <w:ind w:left="8608" w:hanging="1800"/>
      </w:pPr>
      <w:rPr>
        <w:rFonts w:eastAsia="Arial"/>
      </w:rPr>
    </w:lvl>
  </w:abstractNum>
  <w:abstractNum w:abstractNumId="31" w15:restartNumberingAfterBreak="0">
    <w:nsid w:val="5DCC242B"/>
    <w:multiLevelType w:val="multilevel"/>
    <w:tmpl w:val="5C5E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47566E"/>
    <w:multiLevelType w:val="hybridMultilevel"/>
    <w:tmpl w:val="B6A0BBF6"/>
    <w:lvl w:ilvl="0" w:tplc="F740F6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3" w15:restartNumberingAfterBreak="0">
    <w:nsid w:val="646120C8"/>
    <w:multiLevelType w:val="hybridMultilevel"/>
    <w:tmpl w:val="A10A947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6BD36CB"/>
    <w:multiLevelType w:val="hybridMultilevel"/>
    <w:tmpl w:val="0EC4D5B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674E5733"/>
    <w:multiLevelType w:val="hybridMultilevel"/>
    <w:tmpl w:val="315055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6" w15:restartNumberingAfterBreak="0">
    <w:nsid w:val="6EFB752E"/>
    <w:multiLevelType w:val="hybridMultilevel"/>
    <w:tmpl w:val="E61E8C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7111190"/>
    <w:multiLevelType w:val="hybridMultilevel"/>
    <w:tmpl w:val="B442B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067D3F"/>
    <w:multiLevelType w:val="hybridMultilevel"/>
    <w:tmpl w:val="0DACCD72"/>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7C5A54D0"/>
    <w:multiLevelType w:val="hybridMultilevel"/>
    <w:tmpl w:val="0A18938E"/>
    <w:lvl w:ilvl="0" w:tplc="3FE6D416">
      <w:start w:val="18"/>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7F97204A"/>
    <w:multiLevelType w:val="hybridMultilevel"/>
    <w:tmpl w:val="E0B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4557823">
    <w:abstractNumId w:val="21"/>
  </w:num>
  <w:num w:numId="2" w16cid:durableId="1894997169">
    <w:abstractNumId w:val="15"/>
  </w:num>
  <w:num w:numId="3" w16cid:durableId="1352295020">
    <w:abstractNumId w:val="8"/>
  </w:num>
  <w:num w:numId="4" w16cid:durableId="1074280032">
    <w:abstractNumId w:val="18"/>
  </w:num>
  <w:num w:numId="5" w16cid:durableId="1224871674">
    <w:abstractNumId w:val="26"/>
  </w:num>
  <w:num w:numId="6" w16cid:durableId="580408244">
    <w:abstractNumId w:val="14"/>
  </w:num>
  <w:num w:numId="7" w16cid:durableId="1239901742">
    <w:abstractNumId w:val="23"/>
  </w:num>
  <w:num w:numId="8" w16cid:durableId="2066709266">
    <w:abstractNumId w:val="9"/>
  </w:num>
  <w:num w:numId="9" w16cid:durableId="1167013611">
    <w:abstractNumId w:val="38"/>
  </w:num>
  <w:num w:numId="10" w16cid:durableId="296178731">
    <w:abstractNumId w:val="20"/>
  </w:num>
  <w:num w:numId="11" w16cid:durableId="477914951">
    <w:abstractNumId w:val="33"/>
  </w:num>
  <w:num w:numId="12" w16cid:durableId="7610941">
    <w:abstractNumId w:val="7"/>
  </w:num>
  <w:num w:numId="13" w16cid:durableId="62291004">
    <w:abstractNumId w:val="25"/>
  </w:num>
  <w:num w:numId="14" w16cid:durableId="1489201200">
    <w:abstractNumId w:val="19"/>
  </w:num>
  <w:num w:numId="15" w16cid:durableId="2016028735">
    <w:abstractNumId w:val="11"/>
  </w:num>
  <w:num w:numId="16" w16cid:durableId="353969668">
    <w:abstractNumId w:val="10"/>
  </w:num>
  <w:num w:numId="17" w16cid:durableId="1961254497">
    <w:abstractNumId w:val="0"/>
  </w:num>
  <w:num w:numId="18" w16cid:durableId="1837724337">
    <w:abstractNumId w:val="13"/>
  </w:num>
  <w:num w:numId="19" w16cid:durableId="1343170685">
    <w:abstractNumId w:val="5"/>
  </w:num>
  <w:num w:numId="20" w16cid:durableId="1973752261">
    <w:abstractNumId w:val="27"/>
  </w:num>
  <w:num w:numId="21" w16cid:durableId="802426894">
    <w:abstractNumId w:val="12"/>
  </w:num>
  <w:num w:numId="22" w16cid:durableId="13847708">
    <w:abstractNumId w:val="16"/>
  </w:num>
  <w:num w:numId="23" w16cid:durableId="1357190499">
    <w:abstractNumId w:val="39"/>
  </w:num>
  <w:num w:numId="24" w16cid:durableId="669059954">
    <w:abstractNumId w:val="22"/>
  </w:num>
  <w:num w:numId="25" w16cid:durableId="843855895">
    <w:abstractNumId w:val="32"/>
  </w:num>
  <w:num w:numId="26" w16cid:durableId="803347416">
    <w:abstractNumId w:val="30"/>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8264725">
    <w:abstractNumId w:val="1"/>
  </w:num>
  <w:num w:numId="28" w16cid:durableId="823086744">
    <w:abstractNumId w:val="4"/>
  </w:num>
  <w:num w:numId="29" w16cid:durableId="805467559">
    <w:abstractNumId w:val="24"/>
  </w:num>
  <w:num w:numId="30" w16cid:durableId="1431386621">
    <w:abstractNumId w:val="37"/>
  </w:num>
  <w:num w:numId="31" w16cid:durableId="2019381683">
    <w:abstractNumId w:val="40"/>
  </w:num>
  <w:num w:numId="32" w16cid:durableId="948006398">
    <w:abstractNumId w:val="29"/>
  </w:num>
  <w:num w:numId="33" w16cid:durableId="328600538">
    <w:abstractNumId w:val="28"/>
  </w:num>
  <w:num w:numId="34" w16cid:durableId="1791974365">
    <w:abstractNumId w:val="34"/>
  </w:num>
  <w:num w:numId="35" w16cid:durableId="1071583828">
    <w:abstractNumId w:val="35"/>
  </w:num>
  <w:num w:numId="36" w16cid:durableId="282885888">
    <w:abstractNumId w:val="36"/>
  </w:num>
  <w:num w:numId="37" w16cid:durableId="1587112665">
    <w:abstractNumId w:val="6"/>
  </w:num>
  <w:num w:numId="38" w16cid:durableId="1810828595">
    <w:abstractNumId w:val="31"/>
  </w:num>
  <w:num w:numId="39" w16cid:durableId="1506672772">
    <w:abstractNumId w:val="2"/>
  </w:num>
  <w:num w:numId="40" w16cid:durableId="901332301">
    <w:abstractNumId w:val="17"/>
  </w:num>
  <w:num w:numId="41" w16cid:durableId="2145852695">
    <w:abstractNumId w:val="3"/>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F0A"/>
    <w:rsid w:val="00000249"/>
    <w:rsid w:val="000006DE"/>
    <w:rsid w:val="00000796"/>
    <w:rsid w:val="00001375"/>
    <w:rsid w:val="00001717"/>
    <w:rsid w:val="00001AEA"/>
    <w:rsid w:val="00002898"/>
    <w:rsid w:val="00002B60"/>
    <w:rsid w:val="00002DA1"/>
    <w:rsid w:val="00004031"/>
    <w:rsid w:val="00004165"/>
    <w:rsid w:val="000045DC"/>
    <w:rsid w:val="00004AEF"/>
    <w:rsid w:val="00004C71"/>
    <w:rsid w:val="000052DD"/>
    <w:rsid w:val="00005E47"/>
    <w:rsid w:val="00006529"/>
    <w:rsid w:val="00007334"/>
    <w:rsid w:val="00007DB0"/>
    <w:rsid w:val="00010701"/>
    <w:rsid w:val="00010C4C"/>
    <w:rsid w:val="00011854"/>
    <w:rsid w:val="000118C6"/>
    <w:rsid w:val="00011980"/>
    <w:rsid w:val="00011C92"/>
    <w:rsid w:val="00011F7E"/>
    <w:rsid w:val="00012500"/>
    <w:rsid w:val="000129F5"/>
    <w:rsid w:val="000135B3"/>
    <w:rsid w:val="00013899"/>
    <w:rsid w:val="00013A9C"/>
    <w:rsid w:val="00013FA9"/>
    <w:rsid w:val="00014C8C"/>
    <w:rsid w:val="000151B4"/>
    <w:rsid w:val="0001537A"/>
    <w:rsid w:val="00015A0E"/>
    <w:rsid w:val="00015F5B"/>
    <w:rsid w:val="000166EF"/>
    <w:rsid w:val="00016984"/>
    <w:rsid w:val="000169C2"/>
    <w:rsid w:val="00016B91"/>
    <w:rsid w:val="00016CE1"/>
    <w:rsid w:val="00017C61"/>
    <w:rsid w:val="00020B65"/>
    <w:rsid w:val="00021C7D"/>
    <w:rsid w:val="000223A9"/>
    <w:rsid w:val="00022D7E"/>
    <w:rsid w:val="00022E7A"/>
    <w:rsid w:val="00023064"/>
    <w:rsid w:val="000235E9"/>
    <w:rsid w:val="0002493E"/>
    <w:rsid w:val="00024DCC"/>
    <w:rsid w:val="00025C10"/>
    <w:rsid w:val="00025CB1"/>
    <w:rsid w:val="0003053C"/>
    <w:rsid w:val="0003127B"/>
    <w:rsid w:val="00031B42"/>
    <w:rsid w:val="000320D7"/>
    <w:rsid w:val="00032EB2"/>
    <w:rsid w:val="0003439B"/>
    <w:rsid w:val="00034AD3"/>
    <w:rsid w:val="00037ABB"/>
    <w:rsid w:val="00037E96"/>
    <w:rsid w:val="00040108"/>
    <w:rsid w:val="00040F8E"/>
    <w:rsid w:val="00041142"/>
    <w:rsid w:val="000418EF"/>
    <w:rsid w:val="00041AE4"/>
    <w:rsid w:val="0004298E"/>
    <w:rsid w:val="00042BFD"/>
    <w:rsid w:val="00044540"/>
    <w:rsid w:val="000446B9"/>
    <w:rsid w:val="00044F55"/>
    <w:rsid w:val="0004532F"/>
    <w:rsid w:val="000456E2"/>
    <w:rsid w:val="00045C10"/>
    <w:rsid w:val="0004639B"/>
    <w:rsid w:val="0004687A"/>
    <w:rsid w:val="00046943"/>
    <w:rsid w:val="000469B9"/>
    <w:rsid w:val="00046A6A"/>
    <w:rsid w:val="00046B1D"/>
    <w:rsid w:val="00047889"/>
    <w:rsid w:val="00047D87"/>
    <w:rsid w:val="000500AD"/>
    <w:rsid w:val="00050146"/>
    <w:rsid w:val="00050832"/>
    <w:rsid w:val="000516D0"/>
    <w:rsid w:val="00053425"/>
    <w:rsid w:val="00053497"/>
    <w:rsid w:val="00053669"/>
    <w:rsid w:val="00053D9C"/>
    <w:rsid w:val="000552C6"/>
    <w:rsid w:val="000565AD"/>
    <w:rsid w:val="00056A7A"/>
    <w:rsid w:val="000573DB"/>
    <w:rsid w:val="000575B0"/>
    <w:rsid w:val="00057CBF"/>
    <w:rsid w:val="00057EFD"/>
    <w:rsid w:val="000601EB"/>
    <w:rsid w:val="000604F5"/>
    <w:rsid w:val="000613B5"/>
    <w:rsid w:val="000617D3"/>
    <w:rsid w:val="00061E43"/>
    <w:rsid w:val="0006248E"/>
    <w:rsid w:val="000624DE"/>
    <w:rsid w:val="00062940"/>
    <w:rsid w:val="00062C04"/>
    <w:rsid w:val="00062E14"/>
    <w:rsid w:val="00063948"/>
    <w:rsid w:val="00063C85"/>
    <w:rsid w:val="00063EFF"/>
    <w:rsid w:val="000649DF"/>
    <w:rsid w:val="00065391"/>
    <w:rsid w:val="0006566E"/>
    <w:rsid w:val="0006677C"/>
    <w:rsid w:val="0006772C"/>
    <w:rsid w:val="00067CFA"/>
    <w:rsid w:val="00070290"/>
    <w:rsid w:val="0007188A"/>
    <w:rsid w:val="00071B82"/>
    <w:rsid w:val="00071B91"/>
    <w:rsid w:val="00071BDB"/>
    <w:rsid w:val="0007212C"/>
    <w:rsid w:val="00073D8F"/>
    <w:rsid w:val="0007472C"/>
    <w:rsid w:val="00075613"/>
    <w:rsid w:val="00076001"/>
    <w:rsid w:val="00076128"/>
    <w:rsid w:val="0007659E"/>
    <w:rsid w:val="00076AE6"/>
    <w:rsid w:val="00076D0D"/>
    <w:rsid w:val="00077F99"/>
    <w:rsid w:val="00080276"/>
    <w:rsid w:val="000806D7"/>
    <w:rsid w:val="00080DC6"/>
    <w:rsid w:val="0008116C"/>
    <w:rsid w:val="000819B0"/>
    <w:rsid w:val="00082148"/>
    <w:rsid w:val="00082881"/>
    <w:rsid w:val="000839A7"/>
    <w:rsid w:val="000844BA"/>
    <w:rsid w:val="00085087"/>
    <w:rsid w:val="0008584E"/>
    <w:rsid w:val="00086156"/>
    <w:rsid w:val="00086231"/>
    <w:rsid w:val="00086CAD"/>
    <w:rsid w:val="00087B2C"/>
    <w:rsid w:val="00091E9C"/>
    <w:rsid w:val="0009256A"/>
    <w:rsid w:val="00092B79"/>
    <w:rsid w:val="00094293"/>
    <w:rsid w:val="0009487E"/>
    <w:rsid w:val="00095316"/>
    <w:rsid w:val="00095786"/>
    <w:rsid w:val="000965ED"/>
    <w:rsid w:val="00096C1B"/>
    <w:rsid w:val="0009734D"/>
    <w:rsid w:val="00097EC1"/>
    <w:rsid w:val="000A02FC"/>
    <w:rsid w:val="000A1339"/>
    <w:rsid w:val="000A19F5"/>
    <w:rsid w:val="000A1D9B"/>
    <w:rsid w:val="000A2146"/>
    <w:rsid w:val="000A22F6"/>
    <w:rsid w:val="000A2D16"/>
    <w:rsid w:val="000A3284"/>
    <w:rsid w:val="000A3AE0"/>
    <w:rsid w:val="000A3D61"/>
    <w:rsid w:val="000A3E0C"/>
    <w:rsid w:val="000A460D"/>
    <w:rsid w:val="000A58ED"/>
    <w:rsid w:val="000A598B"/>
    <w:rsid w:val="000A5B2C"/>
    <w:rsid w:val="000A60AC"/>
    <w:rsid w:val="000A6901"/>
    <w:rsid w:val="000A6D34"/>
    <w:rsid w:val="000A6EE5"/>
    <w:rsid w:val="000A6F7E"/>
    <w:rsid w:val="000A7005"/>
    <w:rsid w:val="000A766C"/>
    <w:rsid w:val="000B011E"/>
    <w:rsid w:val="000B0C15"/>
    <w:rsid w:val="000B11E8"/>
    <w:rsid w:val="000B12B5"/>
    <w:rsid w:val="000B26B7"/>
    <w:rsid w:val="000B4031"/>
    <w:rsid w:val="000B428F"/>
    <w:rsid w:val="000B44B1"/>
    <w:rsid w:val="000B44BE"/>
    <w:rsid w:val="000B4FF8"/>
    <w:rsid w:val="000B58B8"/>
    <w:rsid w:val="000B695B"/>
    <w:rsid w:val="000B6A59"/>
    <w:rsid w:val="000B774C"/>
    <w:rsid w:val="000B7A8D"/>
    <w:rsid w:val="000C02DC"/>
    <w:rsid w:val="000C0A09"/>
    <w:rsid w:val="000C125D"/>
    <w:rsid w:val="000C2008"/>
    <w:rsid w:val="000C2C89"/>
    <w:rsid w:val="000C3739"/>
    <w:rsid w:val="000C43C4"/>
    <w:rsid w:val="000C5678"/>
    <w:rsid w:val="000C6140"/>
    <w:rsid w:val="000C6873"/>
    <w:rsid w:val="000C6BBF"/>
    <w:rsid w:val="000C6CCD"/>
    <w:rsid w:val="000C721D"/>
    <w:rsid w:val="000C7C34"/>
    <w:rsid w:val="000D0ACB"/>
    <w:rsid w:val="000D0FA6"/>
    <w:rsid w:val="000D181F"/>
    <w:rsid w:val="000D190B"/>
    <w:rsid w:val="000D1D46"/>
    <w:rsid w:val="000D226D"/>
    <w:rsid w:val="000D2AF6"/>
    <w:rsid w:val="000D2F5D"/>
    <w:rsid w:val="000D39F5"/>
    <w:rsid w:val="000D4747"/>
    <w:rsid w:val="000D4DFB"/>
    <w:rsid w:val="000D4FF9"/>
    <w:rsid w:val="000D6243"/>
    <w:rsid w:val="000D6EB5"/>
    <w:rsid w:val="000D6F16"/>
    <w:rsid w:val="000D71E3"/>
    <w:rsid w:val="000E1514"/>
    <w:rsid w:val="000E211C"/>
    <w:rsid w:val="000E2613"/>
    <w:rsid w:val="000E31AD"/>
    <w:rsid w:val="000E3200"/>
    <w:rsid w:val="000E3CB3"/>
    <w:rsid w:val="000E44D3"/>
    <w:rsid w:val="000E5E9F"/>
    <w:rsid w:val="000E70A9"/>
    <w:rsid w:val="000F08A2"/>
    <w:rsid w:val="000F1A54"/>
    <w:rsid w:val="000F2A73"/>
    <w:rsid w:val="000F2D67"/>
    <w:rsid w:val="000F2DEF"/>
    <w:rsid w:val="000F4828"/>
    <w:rsid w:val="000F5FC4"/>
    <w:rsid w:val="000F64E8"/>
    <w:rsid w:val="000F6D01"/>
    <w:rsid w:val="000F726D"/>
    <w:rsid w:val="000F7711"/>
    <w:rsid w:val="000F7FE2"/>
    <w:rsid w:val="0010069C"/>
    <w:rsid w:val="00100A39"/>
    <w:rsid w:val="00100CCD"/>
    <w:rsid w:val="00100EB1"/>
    <w:rsid w:val="00100F89"/>
    <w:rsid w:val="00101546"/>
    <w:rsid w:val="00101C71"/>
    <w:rsid w:val="00101C74"/>
    <w:rsid w:val="00103CEC"/>
    <w:rsid w:val="001048CF"/>
    <w:rsid w:val="00104D80"/>
    <w:rsid w:val="001052DB"/>
    <w:rsid w:val="00105A13"/>
    <w:rsid w:val="00106601"/>
    <w:rsid w:val="00106CCD"/>
    <w:rsid w:val="00107654"/>
    <w:rsid w:val="00107856"/>
    <w:rsid w:val="00110CA9"/>
    <w:rsid w:val="0011143E"/>
    <w:rsid w:val="00111C0F"/>
    <w:rsid w:val="0011267A"/>
    <w:rsid w:val="001127CF"/>
    <w:rsid w:val="0011299A"/>
    <w:rsid w:val="00112FCB"/>
    <w:rsid w:val="001133EE"/>
    <w:rsid w:val="00113E10"/>
    <w:rsid w:val="00114EAB"/>
    <w:rsid w:val="001158DF"/>
    <w:rsid w:val="00115E73"/>
    <w:rsid w:val="001162D0"/>
    <w:rsid w:val="0011701B"/>
    <w:rsid w:val="00117F0A"/>
    <w:rsid w:val="00117F8C"/>
    <w:rsid w:val="00120D3C"/>
    <w:rsid w:val="001218EB"/>
    <w:rsid w:val="00121952"/>
    <w:rsid w:val="001224AF"/>
    <w:rsid w:val="001233DF"/>
    <w:rsid w:val="00124107"/>
    <w:rsid w:val="00124B62"/>
    <w:rsid w:val="00124DF8"/>
    <w:rsid w:val="00125029"/>
    <w:rsid w:val="001251C9"/>
    <w:rsid w:val="00125DF0"/>
    <w:rsid w:val="001260E8"/>
    <w:rsid w:val="001266B6"/>
    <w:rsid w:val="001266DB"/>
    <w:rsid w:val="00126C02"/>
    <w:rsid w:val="00126E7D"/>
    <w:rsid w:val="0012770E"/>
    <w:rsid w:val="00130969"/>
    <w:rsid w:val="00131170"/>
    <w:rsid w:val="001312CE"/>
    <w:rsid w:val="00131E3A"/>
    <w:rsid w:val="001323C8"/>
    <w:rsid w:val="00132904"/>
    <w:rsid w:val="00132A8A"/>
    <w:rsid w:val="00132ADE"/>
    <w:rsid w:val="0013393D"/>
    <w:rsid w:val="00133A32"/>
    <w:rsid w:val="00133CAD"/>
    <w:rsid w:val="001345D6"/>
    <w:rsid w:val="00134EE6"/>
    <w:rsid w:val="00135453"/>
    <w:rsid w:val="00135F17"/>
    <w:rsid w:val="00135FF4"/>
    <w:rsid w:val="00136BF4"/>
    <w:rsid w:val="001374B1"/>
    <w:rsid w:val="0013770B"/>
    <w:rsid w:val="00137B68"/>
    <w:rsid w:val="00137ECD"/>
    <w:rsid w:val="001408E4"/>
    <w:rsid w:val="00141984"/>
    <w:rsid w:val="00141E66"/>
    <w:rsid w:val="001421AC"/>
    <w:rsid w:val="001422AB"/>
    <w:rsid w:val="00143659"/>
    <w:rsid w:val="001445CC"/>
    <w:rsid w:val="00145175"/>
    <w:rsid w:val="001456E8"/>
    <w:rsid w:val="00145855"/>
    <w:rsid w:val="00146A00"/>
    <w:rsid w:val="00146AC3"/>
    <w:rsid w:val="001506BC"/>
    <w:rsid w:val="00150884"/>
    <w:rsid w:val="0015162E"/>
    <w:rsid w:val="001523E3"/>
    <w:rsid w:val="0015246A"/>
    <w:rsid w:val="00152CF2"/>
    <w:rsid w:val="0015318A"/>
    <w:rsid w:val="00153940"/>
    <w:rsid w:val="0015487D"/>
    <w:rsid w:val="00155A81"/>
    <w:rsid w:val="00156DC7"/>
    <w:rsid w:val="00156E36"/>
    <w:rsid w:val="00157037"/>
    <w:rsid w:val="00157524"/>
    <w:rsid w:val="00157D65"/>
    <w:rsid w:val="00160167"/>
    <w:rsid w:val="001603E8"/>
    <w:rsid w:val="00160C35"/>
    <w:rsid w:val="0016139D"/>
    <w:rsid w:val="0016187B"/>
    <w:rsid w:val="00161943"/>
    <w:rsid w:val="00161A30"/>
    <w:rsid w:val="001620EC"/>
    <w:rsid w:val="001624DC"/>
    <w:rsid w:val="00162BFA"/>
    <w:rsid w:val="001631F1"/>
    <w:rsid w:val="0016357A"/>
    <w:rsid w:val="00163607"/>
    <w:rsid w:val="00163CCD"/>
    <w:rsid w:val="00166067"/>
    <w:rsid w:val="0016694C"/>
    <w:rsid w:val="00166CB9"/>
    <w:rsid w:val="00166FE7"/>
    <w:rsid w:val="0016766B"/>
    <w:rsid w:val="00170AEE"/>
    <w:rsid w:val="001712C4"/>
    <w:rsid w:val="00171392"/>
    <w:rsid w:val="00171446"/>
    <w:rsid w:val="00171476"/>
    <w:rsid w:val="00171728"/>
    <w:rsid w:val="00172BED"/>
    <w:rsid w:val="00172D18"/>
    <w:rsid w:val="00173B05"/>
    <w:rsid w:val="00174A93"/>
    <w:rsid w:val="001755C2"/>
    <w:rsid w:val="0017565F"/>
    <w:rsid w:val="001757AA"/>
    <w:rsid w:val="00176570"/>
    <w:rsid w:val="001769F4"/>
    <w:rsid w:val="001776E9"/>
    <w:rsid w:val="00177759"/>
    <w:rsid w:val="001777AE"/>
    <w:rsid w:val="00180498"/>
    <w:rsid w:val="001804EB"/>
    <w:rsid w:val="00180E12"/>
    <w:rsid w:val="0018103F"/>
    <w:rsid w:val="00182B18"/>
    <w:rsid w:val="00182F68"/>
    <w:rsid w:val="001830CC"/>
    <w:rsid w:val="00183DAA"/>
    <w:rsid w:val="00183FCF"/>
    <w:rsid w:val="0018435E"/>
    <w:rsid w:val="00184C1E"/>
    <w:rsid w:val="00184F97"/>
    <w:rsid w:val="0018565F"/>
    <w:rsid w:val="001857F9"/>
    <w:rsid w:val="001857FE"/>
    <w:rsid w:val="001862A0"/>
    <w:rsid w:val="00187396"/>
    <w:rsid w:val="00187F06"/>
    <w:rsid w:val="00190BC9"/>
    <w:rsid w:val="00190C2B"/>
    <w:rsid w:val="00190E48"/>
    <w:rsid w:val="00191D19"/>
    <w:rsid w:val="00191E5F"/>
    <w:rsid w:val="001932C6"/>
    <w:rsid w:val="00193FA4"/>
    <w:rsid w:val="001942FA"/>
    <w:rsid w:val="001944B6"/>
    <w:rsid w:val="001946D3"/>
    <w:rsid w:val="00194830"/>
    <w:rsid w:val="00194E50"/>
    <w:rsid w:val="0019590C"/>
    <w:rsid w:val="00195AAF"/>
    <w:rsid w:val="00195AC2"/>
    <w:rsid w:val="00195E50"/>
    <w:rsid w:val="001963E9"/>
    <w:rsid w:val="00196DE0"/>
    <w:rsid w:val="0019766E"/>
    <w:rsid w:val="001A0343"/>
    <w:rsid w:val="001A0526"/>
    <w:rsid w:val="001A0D57"/>
    <w:rsid w:val="001A1AB7"/>
    <w:rsid w:val="001A2769"/>
    <w:rsid w:val="001A299E"/>
    <w:rsid w:val="001A3A5E"/>
    <w:rsid w:val="001A3C35"/>
    <w:rsid w:val="001A41A3"/>
    <w:rsid w:val="001A423D"/>
    <w:rsid w:val="001A56F9"/>
    <w:rsid w:val="001A5897"/>
    <w:rsid w:val="001A59C7"/>
    <w:rsid w:val="001A61EF"/>
    <w:rsid w:val="001A632A"/>
    <w:rsid w:val="001A6717"/>
    <w:rsid w:val="001A6DC7"/>
    <w:rsid w:val="001A7ABA"/>
    <w:rsid w:val="001A7C87"/>
    <w:rsid w:val="001B0870"/>
    <w:rsid w:val="001B0B43"/>
    <w:rsid w:val="001B139D"/>
    <w:rsid w:val="001B140E"/>
    <w:rsid w:val="001B2092"/>
    <w:rsid w:val="001B388F"/>
    <w:rsid w:val="001B6343"/>
    <w:rsid w:val="001B6497"/>
    <w:rsid w:val="001B6E7F"/>
    <w:rsid w:val="001B7B2C"/>
    <w:rsid w:val="001B7B41"/>
    <w:rsid w:val="001C15DD"/>
    <w:rsid w:val="001C1707"/>
    <w:rsid w:val="001C1A9C"/>
    <w:rsid w:val="001C2151"/>
    <w:rsid w:val="001C2337"/>
    <w:rsid w:val="001C2B58"/>
    <w:rsid w:val="001C2E1E"/>
    <w:rsid w:val="001C3D8C"/>
    <w:rsid w:val="001C42AE"/>
    <w:rsid w:val="001C5530"/>
    <w:rsid w:val="001C62BF"/>
    <w:rsid w:val="001C6B17"/>
    <w:rsid w:val="001C6C7A"/>
    <w:rsid w:val="001C6CFF"/>
    <w:rsid w:val="001C78D8"/>
    <w:rsid w:val="001D00B6"/>
    <w:rsid w:val="001D0E8F"/>
    <w:rsid w:val="001D0FE1"/>
    <w:rsid w:val="001D1F42"/>
    <w:rsid w:val="001D2730"/>
    <w:rsid w:val="001D2C83"/>
    <w:rsid w:val="001D5C8C"/>
    <w:rsid w:val="001D6058"/>
    <w:rsid w:val="001D6131"/>
    <w:rsid w:val="001D6401"/>
    <w:rsid w:val="001D661C"/>
    <w:rsid w:val="001D73A8"/>
    <w:rsid w:val="001D7553"/>
    <w:rsid w:val="001E02D9"/>
    <w:rsid w:val="001E0437"/>
    <w:rsid w:val="001E05E1"/>
    <w:rsid w:val="001E0E15"/>
    <w:rsid w:val="001E1EF4"/>
    <w:rsid w:val="001E29AC"/>
    <w:rsid w:val="001E3261"/>
    <w:rsid w:val="001E35F5"/>
    <w:rsid w:val="001E3668"/>
    <w:rsid w:val="001E385C"/>
    <w:rsid w:val="001E3AC6"/>
    <w:rsid w:val="001E3AC8"/>
    <w:rsid w:val="001E4C85"/>
    <w:rsid w:val="001E5215"/>
    <w:rsid w:val="001E66D0"/>
    <w:rsid w:val="001E6866"/>
    <w:rsid w:val="001E6975"/>
    <w:rsid w:val="001E7499"/>
    <w:rsid w:val="001E7D83"/>
    <w:rsid w:val="001F0130"/>
    <w:rsid w:val="001F0716"/>
    <w:rsid w:val="001F1241"/>
    <w:rsid w:val="001F16AA"/>
    <w:rsid w:val="001F16B6"/>
    <w:rsid w:val="001F1F45"/>
    <w:rsid w:val="001F2234"/>
    <w:rsid w:val="001F2B59"/>
    <w:rsid w:val="001F3BB7"/>
    <w:rsid w:val="001F3F21"/>
    <w:rsid w:val="001F4CC6"/>
    <w:rsid w:val="001F4D19"/>
    <w:rsid w:val="001F59BE"/>
    <w:rsid w:val="001F5AB9"/>
    <w:rsid w:val="001F74CA"/>
    <w:rsid w:val="001F78BC"/>
    <w:rsid w:val="001F7E66"/>
    <w:rsid w:val="00200E50"/>
    <w:rsid w:val="00201A44"/>
    <w:rsid w:val="00202AFB"/>
    <w:rsid w:val="002030F1"/>
    <w:rsid w:val="00203809"/>
    <w:rsid w:val="00203988"/>
    <w:rsid w:val="002046ED"/>
    <w:rsid w:val="002048B6"/>
    <w:rsid w:val="00205027"/>
    <w:rsid w:val="00206D27"/>
    <w:rsid w:val="00207B05"/>
    <w:rsid w:val="00207B5E"/>
    <w:rsid w:val="00210F1C"/>
    <w:rsid w:val="00210F4E"/>
    <w:rsid w:val="00211B2B"/>
    <w:rsid w:val="00213F0E"/>
    <w:rsid w:val="00214B11"/>
    <w:rsid w:val="0021534F"/>
    <w:rsid w:val="0021554B"/>
    <w:rsid w:val="002157D7"/>
    <w:rsid w:val="002162AA"/>
    <w:rsid w:val="00216D8B"/>
    <w:rsid w:val="002170E5"/>
    <w:rsid w:val="00217728"/>
    <w:rsid w:val="0022093B"/>
    <w:rsid w:val="00220AFF"/>
    <w:rsid w:val="00221139"/>
    <w:rsid w:val="00221239"/>
    <w:rsid w:val="00221F4D"/>
    <w:rsid w:val="0022206F"/>
    <w:rsid w:val="00222A4E"/>
    <w:rsid w:val="002233E5"/>
    <w:rsid w:val="002238D6"/>
    <w:rsid w:val="0022460E"/>
    <w:rsid w:val="00226C71"/>
    <w:rsid w:val="00226D76"/>
    <w:rsid w:val="00230B09"/>
    <w:rsid w:val="002312CC"/>
    <w:rsid w:val="002318B7"/>
    <w:rsid w:val="00233755"/>
    <w:rsid w:val="002339A2"/>
    <w:rsid w:val="00234131"/>
    <w:rsid w:val="00234750"/>
    <w:rsid w:val="00234CCD"/>
    <w:rsid w:val="00234DA0"/>
    <w:rsid w:val="002352C0"/>
    <w:rsid w:val="002353C3"/>
    <w:rsid w:val="002360B5"/>
    <w:rsid w:val="002368EC"/>
    <w:rsid w:val="00236FC1"/>
    <w:rsid w:val="00236FF5"/>
    <w:rsid w:val="00237263"/>
    <w:rsid w:val="00237735"/>
    <w:rsid w:val="00237C2B"/>
    <w:rsid w:val="00240633"/>
    <w:rsid w:val="00240DE0"/>
    <w:rsid w:val="00240E4D"/>
    <w:rsid w:val="002416FE"/>
    <w:rsid w:val="00241892"/>
    <w:rsid w:val="002420B9"/>
    <w:rsid w:val="00243220"/>
    <w:rsid w:val="00243880"/>
    <w:rsid w:val="00243DFB"/>
    <w:rsid w:val="00244051"/>
    <w:rsid w:val="00245323"/>
    <w:rsid w:val="002454BF"/>
    <w:rsid w:val="00246D39"/>
    <w:rsid w:val="00246E5F"/>
    <w:rsid w:val="002472CE"/>
    <w:rsid w:val="002473E6"/>
    <w:rsid w:val="00247D62"/>
    <w:rsid w:val="00250621"/>
    <w:rsid w:val="0025223D"/>
    <w:rsid w:val="00252A95"/>
    <w:rsid w:val="00253941"/>
    <w:rsid w:val="002539CD"/>
    <w:rsid w:val="0025431A"/>
    <w:rsid w:val="002548A3"/>
    <w:rsid w:val="00255507"/>
    <w:rsid w:val="002558F0"/>
    <w:rsid w:val="00255E5F"/>
    <w:rsid w:val="00256339"/>
    <w:rsid w:val="00257DF5"/>
    <w:rsid w:val="0026068A"/>
    <w:rsid w:val="00261EC9"/>
    <w:rsid w:val="00261ECF"/>
    <w:rsid w:val="00262C4B"/>
    <w:rsid w:val="00263148"/>
    <w:rsid w:val="002640F7"/>
    <w:rsid w:val="002643A2"/>
    <w:rsid w:val="00264A7B"/>
    <w:rsid w:val="00264AAE"/>
    <w:rsid w:val="002652AF"/>
    <w:rsid w:val="00265613"/>
    <w:rsid w:val="0026639E"/>
    <w:rsid w:val="00266647"/>
    <w:rsid w:val="00266771"/>
    <w:rsid w:val="00266CF1"/>
    <w:rsid w:val="00266DD9"/>
    <w:rsid w:val="0026730C"/>
    <w:rsid w:val="00267586"/>
    <w:rsid w:val="0027082D"/>
    <w:rsid w:val="00271F1E"/>
    <w:rsid w:val="0027224D"/>
    <w:rsid w:val="00272806"/>
    <w:rsid w:val="0027382F"/>
    <w:rsid w:val="00273DBC"/>
    <w:rsid w:val="002747F6"/>
    <w:rsid w:val="002757CC"/>
    <w:rsid w:val="00276C78"/>
    <w:rsid w:val="00277B76"/>
    <w:rsid w:val="0028095C"/>
    <w:rsid w:val="002818DF"/>
    <w:rsid w:val="00281F83"/>
    <w:rsid w:val="002826C2"/>
    <w:rsid w:val="002828BD"/>
    <w:rsid w:val="0028297B"/>
    <w:rsid w:val="00282E65"/>
    <w:rsid w:val="0028360A"/>
    <w:rsid w:val="002837D6"/>
    <w:rsid w:val="0028472D"/>
    <w:rsid w:val="0028614F"/>
    <w:rsid w:val="00287768"/>
    <w:rsid w:val="00287869"/>
    <w:rsid w:val="00290666"/>
    <w:rsid w:val="002913E0"/>
    <w:rsid w:val="00291541"/>
    <w:rsid w:val="0029185E"/>
    <w:rsid w:val="00291D92"/>
    <w:rsid w:val="00292335"/>
    <w:rsid w:val="00292428"/>
    <w:rsid w:val="00292A5A"/>
    <w:rsid w:val="00292CB2"/>
    <w:rsid w:val="00292E01"/>
    <w:rsid w:val="0029392E"/>
    <w:rsid w:val="0029417E"/>
    <w:rsid w:val="0029528E"/>
    <w:rsid w:val="00296CC4"/>
    <w:rsid w:val="002970A7"/>
    <w:rsid w:val="002970B1"/>
    <w:rsid w:val="002A06CC"/>
    <w:rsid w:val="002A0C6A"/>
    <w:rsid w:val="002A18E5"/>
    <w:rsid w:val="002A2368"/>
    <w:rsid w:val="002A23AA"/>
    <w:rsid w:val="002A3E2D"/>
    <w:rsid w:val="002A42CD"/>
    <w:rsid w:val="002A4B0E"/>
    <w:rsid w:val="002A4C31"/>
    <w:rsid w:val="002A526F"/>
    <w:rsid w:val="002A5410"/>
    <w:rsid w:val="002A5CB0"/>
    <w:rsid w:val="002A6E46"/>
    <w:rsid w:val="002A7E02"/>
    <w:rsid w:val="002B05E2"/>
    <w:rsid w:val="002B0B19"/>
    <w:rsid w:val="002B0C1B"/>
    <w:rsid w:val="002B0ED6"/>
    <w:rsid w:val="002B1525"/>
    <w:rsid w:val="002B15EF"/>
    <w:rsid w:val="002B296B"/>
    <w:rsid w:val="002B333A"/>
    <w:rsid w:val="002B4D17"/>
    <w:rsid w:val="002B67A2"/>
    <w:rsid w:val="002B714C"/>
    <w:rsid w:val="002B73CD"/>
    <w:rsid w:val="002C0FA5"/>
    <w:rsid w:val="002C2A57"/>
    <w:rsid w:val="002C336F"/>
    <w:rsid w:val="002C34FC"/>
    <w:rsid w:val="002C387D"/>
    <w:rsid w:val="002C3DCE"/>
    <w:rsid w:val="002C412B"/>
    <w:rsid w:val="002C4317"/>
    <w:rsid w:val="002C539B"/>
    <w:rsid w:val="002C53BA"/>
    <w:rsid w:val="002C57D9"/>
    <w:rsid w:val="002C5986"/>
    <w:rsid w:val="002C635C"/>
    <w:rsid w:val="002C7DBB"/>
    <w:rsid w:val="002C7DF8"/>
    <w:rsid w:val="002C7EB3"/>
    <w:rsid w:val="002D0178"/>
    <w:rsid w:val="002D1A9E"/>
    <w:rsid w:val="002D1C85"/>
    <w:rsid w:val="002D23AA"/>
    <w:rsid w:val="002D259B"/>
    <w:rsid w:val="002D2668"/>
    <w:rsid w:val="002D2AA2"/>
    <w:rsid w:val="002D2B20"/>
    <w:rsid w:val="002D31D3"/>
    <w:rsid w:val="002D396F"/>
    <w:rsid w:val="002D3C29"/>
    <w:rsid w:val="002D406F"/>
    <w:rsid w:val="002D432A"/>
    <w:rsid w:val="002D53ED"/>
    <w:rsid w:val="002D591C"/>
    <w:rsid w:val="002D5D18"/>
    <w:rsid w:val="002D6EBF"/>
    <w:rsid w:val="002D7536"/>
    <w:rsid w:val="002D7750"/>
    <w:rsid w:val="002E041D"/>
    <w:rsid w:val="002E09A6"/>
    <w:rsid w:val="002E155B"/>
    <w:rsid w:val="002E1E2C"/>
    <w:rsid w:val="002E21B9"/>
    <w:rsid w:val="002E2261"/>
    <w:rsid w:val="002E2B78"/>
    <w:rsid w:val="002E31B7"/>
    <w:rsid w:val="002E3386"/>
    <w:rsid w:val="002E38EC"/>
    <w:rsid w:val="002E4A1D"/>
    <w:rsid w:val="002E4A90"/>
    <w:rsid w:val="002E5CAE"/>
    <w:rsid w:val="002E64E9"/>
    <w:rsid w:val="002E65D2"/>
    <w:rsid w:val="002E689B"/>
    <w:rsid w:val="002E73F3"/>
    <w:rsid w:val="002E7D1F"/>
    <w:rsid w:val="002E7EA6"/>
    <w:rsid w:val="002F0057"/>
    <w:rsid w:val="002F0882"/>
    <w:rsid w:val="002F0A92"/>
    <w:rsid w:val="002F0ABC"/>
    <w:rsid w:val="002F1844"/>
    <w:rsid w:val="002F27B8"/>
    <w:rsid w:val="002F3042"/>
    <w:rsid w:val="002F3A6B"/>
    <w:rsid w:val="002F3E41"/>
    <w:rsid w:val="002F3F6A"/>
    <w:rsid w:val="002F4094"/>
    <w:rsid w:val="002F4257"/>
    <w:rsid w:val="002F4A5F"/>
    <w:rsid w:val="002F4FF5"/>
    <w:rsid w:val="002F53B9"/>
    <w:rsid w:val="002F5BAA"/>
    <w:rsid w:val="002F61DC"/>
    <w:rsid w:val="002F64B4"/>
    <w:rsid w:val="002F7E08"/>
    <w:rsid w:val="003001E6"/>
    <w:rsid w:val="00301F57"/>
    <w:rsid w:val="00302EEF"/>
    <w:rsid w:val="003031D6"/>
    <w:rsid w:val="00304655"/>
    <w:rsid w:val="00304E0A"/>
    <w:rsid w:val="00304FA0"/>
    <w:rsid w:val="0030523D"/>
    <w:rsid w:val="00305D4E"/>
    <w:rsid w:val="00306DD2"/>
    <w:rsid w:val="00307D5E"/>
    <w:rsid w:val="0031062D"/>
    <w:rsid w:val="003106C9"/>
    <w:rsid w:val="00310F83"/>
    <w:rsid w:val="0031155C"/>
    <w:rsid w:val="00311968"/>
    <w:rsid w:val="00311B42"/>
    <w:rsid w:val="0031288B"/>
    <w:rsid w:val="003129E8"/>
    <w:rsid w:val="00313FF7"/>
    <w:rsid w:val="003144F0"/>
    <w:rsid w:val="0031547D"/>
    <w:rsid w:val="003158C3"/>
    <w:rsid w:val="00315960"/>
    <w:rsid w:val="0031608D"/>
    <w:rsid w:val="0031731E"/>
    <w:rsid w:val="00317E91"/>
    <w:rsid w:val="0032017B"/>
    <w:rsid w:val="0032100C"/>
    <w:rsid w:val="003215E0"/>
    <w:rsid w:val="00321E75"/>
    <w:rsid w:val="00322E7B"/>
    <w:rsid w:val="003238BC"/>
    <w:rsid w:val="0032391E"/>
    <w:rsid w:val="003240E3"/>
    <w:rsid w:val="0032461C"/>
    <w:rsid w:val="00324AED"/>
    <w:rsid w:val="00325424"/>
    <w:rsid w:val="00325B17"/>
    <w:rsid w:val="00326B7F"/>
    <w:rsid w:val="00326E5A"/>
    <w:rsid w:val="00327EC7"/>
    <w:rsid w:val="00330004"/>
    <w:rsid w:val="003303BE"/>
    <w:rsid w:val="003309ED"/>
    <w:rsid w:val="00331210"/>
    <w:rsid w:val="00331B3C"/>
    <w:rsid w:val="00334400"/>
    <w:rsid w:val="00334748"/>
    <w:rsid w:val="0033550B"/>
    <w:rsid w:val="00335C79"/>
    <w:rsid w:val="003361FF"/>
    <w:rsid w:val="003369A5"/>
    <w:rsid w:val="0034029C"/>
    <w:rsid w:val="003405CF"/>
    <w:rsid w:val="00341260"/>
    <w:rsid w:val="003424ED"/>
    <w:rsid w:val="0034357D"/>
    <w:rsid w:val="00344CFB"/>
    <w:rsid w:val="0034528A"/>
    <w:rsid w:val="003459C7"/>
    <w:rsid w:val="00345A17"/>
    <w:rsid w:val="0034616B"/>
    <w:rsid w:val="00346285"/>
    <w:rsid w:val="00346E7F"/>
    <w:rsid w:val="0034787F"/>
    <w:rsid w:val="00347AAC"/>
    <w:rsid w:val="00350925"/>
    <w:rsid w:val="0035129D"/>
    <w:rsid w:val="00351858"/>
    <w:rsid w:val="00351C6F"/>
    <w:rsid w:val="00352934"/>
    <w:rsid w:val="003529A7"/>
    <w:rsid w:val="00352E4C"/>
    <w:rsid w:val="00353152"/>
    <w:rsid w:val="003534D3"/>
    <w:rsid w:val="0035373B"/>
    <w:rsid w:val="00353A7C"/>
    <w:rsid w:val="00354A07"/>
    <w:rsid w:val="00354AA7"/>
    <w:rsid w:val="00354BDF"/>
    <w:rsid w:val="00355147"/>
    <w:rsid w:val="003551F1"/>
    <w:rsid w:val="003559F3"/>
    <w:rsid w:val="0035616B"/>
    <w:rsid w:val="003564E2"/>
    <w:rsid w:val="00356F0C"/>
    <w:rsid w:val="003579D9"/>
    <w:rsid w:val="00357C44"/>
    <w:rsid w:val="00357DB2"/>
    <w:rsid w:val="00360446"/>
    <w:rsid w:val="00360493"/>
    <w:rsid w:val="00360824"/>
    <w:rsid w:val="00360882"/>
    <w:rsid w:val="00361847"/>
    <w:rsid w:val="00361865"/>
    <w:rsid w:val="003618CC"/>
    <w:rsid w:val="003626E9"/>
    <w:rsid w:val="003647E2"/>
    <w:rsid w:val="00364926"/>
    <w:rsid w:val="00365CDA"/>
    <w:rsid w:val="00370BEB"/>
    <w:rsid w:val="00371389"/>
    <w:rsid w:val="0037141F"/>
    <w:rsid w:val="003717CE"/>
    <w:rsid w:val="00371D17"/>
    <w:rsid w:val="0037205D"/>
    <w:rsid w:val="00372183"/>
    <w:rsid w:val="003723CE"/>
    <w:rsid w:val="003726A4"/>
    <w:rsid w:val="00373A3E"/>
    <w:rsid w:val="00373E27"/>
    <w:rsid w:val="00373EFA"/>
    <w:rsid w:val="00374A5A"/>
    <w:rsid w:val="00375563"/>
    <w:rsid w:val="00376360"/>
    <w:rsid w:val="003764C5"/>
    <w:rsid w:val="00376550"/>
    <w:rsid w:val="00376557"/>
    <w:rsid w:val="0037655A"/>
    <w:rsid w:val="003766F6"/>
    <w:rsid w:val="00377E98"/>
    <w:rsid w:val="0038035A"/>
    <w:rsid w:val="003826EA"/>
    <w:rsid w:val="00383D2F"/>
    <w:rsid w:val="003842BA"/>
    <w:rsid w:val="00386834"/>
    <w:rsid w:val="003873DF"/>
    <w:rsid w:val="00387A1B"/>
    <w:rsid w:val="003904AC"/>
    <w:rsid w:val="00390906"/>
    <w:rsid w:val="0039142D"/>
    <w:rsid w:val="003918DA"/>
    <w:rsid w:val="00391EBD"/>
    <w:rsid w:val="003920BB"/>
    <w:rsid w:val="00394352"/>
    <w:rsid w:val="00394472"/>
    <w:rsid w:val="003945C8"/>
    <w:rsid w:val="00394A38"/>
    <w:rsid w:val="00394E5E"/>
    <w:rsid w:val="00394FA2"/>
    <w:rsid w:val="003952F3"/>
    <w:rsid w:val="003955A7"/>
    <w:rsid w:val="0039624B"/>
    <w:rsid w:val="00396377"/>
    <w:rsid w:val="0039648D"/>
    <w:rsid w:val="00397650"/>
    <w:rsid w:val="003A0ABB"/>
    <w:rsid w:val="003A0B09"/>
    <w:rsid w:val="003A0B80"/>
    <w:rsid w:val="003A1A1C"/>
    <w:rsid w:val="003A2B26"/>
    <w:rsid w:val="003A2C0B"/>
    <w:rsid w:val="003A3443"/>
    <w:rsid w:val="003A34DD"/>
    <w:rsid w:val="003A3B23"/>
    <w:rsid w:val="003A466C"/>
    <w:rsid w:val="003A4FBD"/>
    <w:rsid w:val="003A5063"/>
    <w:rsid w:val="003A648B"/>
    <w:rsid w:val="003A6E81"/>
    <w:rsid w:val="003A768F"/>
    <w:rsid w:val="003A77DF"/>
    <w:rsid w:val="003A7E69"/>
    <w:rsid w:val="003B0157"/>
    <w:rsid w:val="003B059B"/>
    <w:rsid w:val="003B0E5B"/>
    <w:rsid w:val="003B1430"/>
    <w:rsid w:val="003B1CF9"/>
    <w:rsid w:val="003B219F"/>
    <w:rsid w:val="003B3318"/>
    <w:rsid w:val="003B3727"/>
    <w:rsid w:val="003B382A"/>
    <w:rsid w:val="003B3846"/>
    <w:rsid w:val="003B4284"/>
    <w:rsid w:val="003B4AF3"/>
    <w:rsid w:val="003B4C2F"/>
    <w:rsid w:val="003B5458"/>
    <w:rsid w:val="003B5937"/>
    <w:rsid w:val="003B5984"/>
    <w:rsid w:val="003B655E"/>
    <w:rsid w:val="003B6FF8"/>
    <w:rsid w:val="003B7E47"/>
    <w:rsid w:val="003C01D2"/>
    <w:rsid w:val="003C02AB"/>
    <w:rsid w:val="003C030E"/>
    <w:rsid w:val="003C08B6"/>
    <w:rsid w:val="003C0D7A"/>
    <w:rsid w:val="003C0EC1"/>
    <w:rsid w:val="003C0FC5"/>
    <w:rsid w:val="003C109E"/>
    <w:rsid w:val="003C11F2"/>
    <w:rsid w:val="003C1A74"/>
    <w:rsid w:val="003C271F"/>
    <w:rsid w:val="003C277B"/>
    <w:rsid w:val="003C2B0D"/>
    <w:rsid w:val="003C2B59"/>
    <w:rsid w:val="003C2DDB"/>
    <w:rsid w:val="003C43BC"/>
    <w:rsid w:val="003C529E"/>
    <w:rsid w:val="003C631D"/>
    <w:rsid w:val="003C65AE"/>
    <w:rsid w:val="003C660D"/>
    <w:rsid w:val="003C7C17"/>
    <w:rsid w:val="003D0115"/>
    <w:rsid w:val="003D02B7"/>
    <w:rsid w:val="003D0B3D"/>
    <w:rsid w:val="003D15F7"/>
    <w:rsid w:val="003D2023"/>
    <w:rsid w:val="003D212A"/>
    <w:rsid w:val="003D2B13"/>
    <w:rsid w:val="003D2E08"/>
    <w:rsid w:val="003D2FF6"/>
    <w:rsid w:val="003D3116"/>
    <w:rsid w:val="003D386A"/>
    <w:rsid w:val="003D3B33"/>
    <w:rsid w:val="003D3F7B"/>
    <w:rsid w:val="003D4BC7"/>
    <w:rsid w:val="003D4CA9"/>
    <w:rsid w:val="003D5BD9"/>
    <w:rsid w:val="003D5D9D"/>
    <w:rsid w:val="003D6099"/>
    <w:rsid w:val="003D6109"/>
    <w:rsid w:val="003D675F"/>
    <w:rsid w:val="003D684A"/>
    <w:rsid w:val="003D6880"/>
    <w:rsid w:val="003D76C8"/>
    <w:rsid w:val="003E07E0"/>
    <w:rsid w:val="003E12D1"/>
    <w:rsid w:val="003E1329"/>
    <w:rsid w:val="003E1AA7"/>
    <w:rsid w:val="003E1EDE"/>
    <w:rsid w:val="003E3610"/>
    <w:rsid w:val="003E370C"/>
    <w:rsid w:val="003E3963"/>
    <w:rsid w:val="003E3E6E"/>
    <w:rsid w:val="003E41E4"/>
    <w:rsid w:val="003E46CF"/>
    <w:rsid w:val="003E4954"/>
    <w:rsid w:val="003E523A"/>
    <w:rsid w:val="003E5499"/>
    <w:rsid w:val="003E558B"/>
    <w:rsid w:val="003E5888"/>
    <w:rsid w:val="003E6267"/>
    <w:rsid w:val="003E7481"/>
    <w:rsid w:val="003F04D1"/>
    <w:rsid w:val="003F08F5"/>
    <w:rsid w:val="003F10F3"/>
    <w:rsid w:val="003F1146"/>
    <w:rsid w:val="003F1E25"/>
    <w:rsid w:val="003F248C"/>
    <w:rsid w:val="003F3664"/>
    <w:rsid w:val="003F4643"/>
    <w:rsid w:val="003F4CEB"/>
    <w:rsid w:val="003F4FDB"/>
    <w:rsid w:val="003F51E6"/>
    <w:rsid w:val="003F57EC"/>
    <w:rsid w:val="003F57F6"/>
    <w:rsid w:val="003F59CA"/>
    <w:rsid w:val="003F63AA"/>
    <w:rsid w:val="0040000F"/>
    <w:rsid w:val="00400652"/>
    <w:rsid w:val="00400C2C"/>
    <w:rsid w:val="004014AD"/>
    <w:rsid w:val="004015E9"/>
    <w:rsid w:val="00401AA1"/>
    <w:rsid w:val="00401D6C"/>
    <w:rsid w:val="00401DA5"/>
    <w:rsid w:val="00402156"/>
    <w:rsid w:val="00402DCB"/>
    <w:rsid w:val="004045EB"/>
    <w:rsid w:val="00404861"/>
    <w:rsid w:val="004049AE"/>
    <w:rsid w:val="004057B2"/>
    <w:rsid w:val="00405804"/>
    <w:rsid w:val="00406AD6"/>
    <w:rsid w:val="00406B42"/>
    <w:rsid w:val="00406FE7"/>
    <w:rsid w:val="00407B77"/>
    <w:rsid w:val="00407FF9"/>
    <w:rsid w:val="0041021A"/>
    <w:rsid w:val="00410AD4"/>
    <w:rsid w:val="00410BB6"/>
    <w:rsid w:val="00410BE9"/>
    <w:rsid w:val="004111A9"/>
    <w:rsid w:val="00411C34"/>
    <w:rsid w:val="00411F41"/>
    <w:rsid w:val="0041261C"/>
    <w:rsid w:val="00413306"/>
    <w:rsid w:val="004134E4"/>
    <w:rsid w:val="004139C1"/>
    <w:rsid w:val="00413A9C"/>
    <w:rsid w:val="004142D5"/>
    <w:rsid w:val="004147F9"/>
    <w:rsid w:val="00414FA7"/>
    <w:rsid w:val="004158B7"/>
    <w:rsid w:val="00415DA6"/>
    <w:rsid w:val="004163C2"/>
    <w:rsid w:val="004168EA"/>
    <w:rsid w:val="00420461"/>
    <w:rsid w:val="00420CB6"/>
    <w:rsid w:val="00420CE9"/>
    <w:rsid w:val="00420E6A"/>
    <w:rsid w:val="00421443"/>
    <w:rsid w:val="004220B1"/>
    <w:rsid w:val="00422434"/>
    <w:rsid w:val="00422B43"/>
    <w:rsid w:val="00422CDF"/>
    <w:rsid w:val="0042469F"/>
    <w:rsid w:val="00424D16"/>
    <w:rsid w:val="00424E88"/>
    <w:rsid w:val="00425CF9"/>
    <w:rsid w:val="00425F1D"/>
    <w:rsid w:val="004264C8"/>
    <w:rsid w:val="004265EE"/>
    <w:rsid w:val="0042744A"/>
    <w:rsid w:val="0042748A"/>
    <w:rsid w:val="00427C96"/>
    <w:rsid w:val="0043045F"/>
    <w:rsid w:val="00432975"/>
    <w:rsid w:val="00432F3D"/>
    <w:rsid w:val="00432FE4"/>
    <w:rsid w:val="00433772"/>
    <w:rsid w:val="004337E1"/>
    <w:rsid w:val="0043431F"/>
    <w:rsid w:val="00434AD8"/>
    <w:rsid w:val="0043549C"/>
    <w:rsid w:val="00435673"/>
    <w:rsid w:val="00435C13"/>
    <w:rsid w:val="0044044F"/>
    <w:rsid w:val="00441042"/>
    <w:rsid w:val="00441C3F"/>
    <w:rsid w:val="00442303"/>
    <w:rsid w:val="00443129"/>
    <w:rsid w:val="004439B2"/>
    <w:rsid w:val="00443A2F"/>
    <w:rsid w:val="00444248"/>
    <w:rsid w:val="0044486B"/>
    <w:rsid w:val="004448B1"/>
    <w:rsid w:val="00444CEC"/>
    <w:rsid w:val="00444F59"/>
    <w:rsid w:val="00445476"/>
    <w:rsid w:val="00446164"/>
    <w:rsid w:val="0044667F"/>
    <w:rsid w:val="0044736A"/>
    <w:rsid w:val="00447ACE"/>
    <w:rsid w:val="00447B21"/>
    <w:rsid w:val="00450690"/>
    <w:rsid w:val="00451AF9"/>
    <w:rsid w:val="004521DA"/>
    <w:rsid w:val="00453051"/>
    <w:rsid w:val="0045332C"/>
    <w:rsid w:val="00453BAC"/>
    <w:rsid w:val="00455D5F"/>
    <w:rsid w:val="0045604D"/>
    <w:rsid w:val="00460505"/>
    <w:rsid w:val="00460A4A"/>
    <w:rsid w:val="00461985"/>
    <w:rsid w:val="00461AFB"/>
    <w:rsid w:val="004620AD"/>
    <w:rsid w:val="0046263E"/>
    <w:rsid w:val="00463D25"/>
    <w:rsid w:val="00464352"/>
    <w:rsid w:val="00464734"/>
    <w:rsid w:val="004649B0"/>
    <w:rsid w:val="00464E43"/>
    <w:rsid w:val="00465156"/>
    <w:rsid w:val="0046537A"/>
    <w:rsid w:val="00465FA7"/>
    <w:rsid w:val="004663C9"/>
    <w:rsid w:val="00467297"/>
    <w:rsid w:val="00470309"/>
    <w:rsid w:val="0047197C"/>
    <w:rsid w:val="00471EFA"/>
    <w:rsid w:val="004731E5"/>
    <w:rsid w:val="00473507"/>
    <w:rsid w:val="00473C29"/>
    <w:rsid w:val="00474164"/>
    <w:rsid w:val="00474252"/>
    <w:rsid w:val="0047426D"/>
    <w:rsid w:val="0047452C"/>
    <w:rsid w:val="00475715"/>
    <w:rsid w:val="00475E49"/>
    <w:rsid w:val="00475F22"/>
    <w:rsid w:val="00476CBD"/>
    <w:rsid w:val="00477005"/>
    <w:rsid w:val="00477367"/>
    <w:rsid w:val="00477AD8"/>
    <w:rsid w:val="0048034E"/>
    <w:rsid w:val="00480428"/>
    <w:rsid w:val="004804A9"/>
    <w:rsid w:val="00480835"/>
    <w:rsid w:val="00480909"/>
    <w:rsid w:val="004812AD"/>
    <w:rsid w:val="004818F0"/>
    <w:rsid w:val="00481D8B"/>
    <w:rsid w:val="00481F5A"/>
    <w:rsid w:val="004825C5"/>
    <w:rsid w:val="004827C8"/>
    <w:rsid w:val="00482BF6"/>
    <w:rsid w:val="00483087"/>
    <w:rsid w:val="0048389F"/>
    <w:rsid w:val="00483DF5"/>
    <w:rsid w:val="00483F38"/>
    <w:rsid w:val="004843D7"/>
    <w:rsid w:val="0048444C"/>
    <w:rsid w:val="00484684"/>
    <w:rsid w:val="004850A9"/>
    <w:rsid w:val="00486152"/>
    <w:rsid w:val="004864E9"/>
    <w:rsid w:val="004868E9"/>
    <w:rsid w:val="00487253"/>
    <w:rsid w:val="004875B2"/>
    <w:rsid w:val="0048799B"/>
    <w:rsid w:val="004908D0"/>
    <w:rsid w:val="0049095E"/>
    <w:rsid w:val="004916DE"/>
    <w:rsid w:val="00491EDA"/>
    <w:rsid w:val="004928D5"/>
    <w:rsid w:val="00492E4B"/>
    <w:rsid w:val="0049413E"/>
    <w:rsid w:val="00495EBE"/>
    <w:rsid w:val="004967AA"/>
    <w:rsid w:val="00496DA4"/>
    <w:rsid w:val="00496F62"/>
    <w:rsid w:val="00497B13"/>
    <w:rsid w:val="004A0AE0"/>
    <w:rsid w:val="004A17DB"/>
    <w:rsid w:val="004A1904"/>
    <w:rsid w:val="004A1DD4"/>
    <w:rsid w:val="004A2088"/>
    <w:rsid w:val="004A2435"/>
    <w:rsid w:val="004A256B"/>
    <w:rsid w:val="004A4A76"/>
    <w:rsid w:val="004A4DC1"/>
    <w:rsid w:val="004A5738"/>
    <w:rsid w:val="004A57EF"/>
    <w:rsid w:val="004A5950"/>
    <w:rsid w:val="004A5DC7"/>
    <w:rsid w:val="004A5FCE"/>
    <w:rsid w:val="004A601A"/>
    <w:rsid w:val="004A626C"/>
    <w:rsid w:val="004A6B8E"/>
    <w:rsid w:val="004A6C6A"/>
    <w:rsid w:val="004A7CC3"/>
    <w:rsid w:val="004B13EC"/>
    <w:rsid w:val="004B13FD"/>
    <w:rsid w:val="004B16BE"/>
    <w:rsid w:val="004B254E"/>
    <w:rsid w:val="004B2895"/>
    <w:rsid w:val="004B306C"/>
    <w:rsid w:val="004B36E0"/>
    <w:rsid w:val="004B4880"/>
    <w:rsid w:val="004B51F0"/>
    <w:rsid w:val="004B6269"/>
    <w:rsid w:val="004B6E94"/>
    <w:rsid w:val="004C0195"/>
    <w:rsid w:val="004C0A37"/>
    <w:rsid w:val="004C0D7D"/>
    <w:rsid w:val="004C226F"/>
    <w:rsid w:val="004C33A3"/>
    <w:rsid w:val="004C3A07"/>
    <w:rsid w:val="004C4531"/>
    <w:rsid w:val="004C4B47"/>
    <w:rsid w:val="004C5630"/>
    <w:rsid w:val="004C5AFC"/>
    <w:rsid w:val="004C5BA0"/>
    <w:rsid w:val="004C5E4A"/>
    <w:rsid w:val="004C6719"/>
    <w:rsid w:val="004C732C"/>
    <w:rsid w:val="004D01AA"/>
    <w:rsid w:val="004D03DD"/>
    <w:rsid w:val="004D08F5"/>
    <w:rsid w:val="004D0BF0"/>
    <w:rsid w:val="004D165E"/>
    <w:rsid w:val="004D182A"/>
    <w:rsid w:val="004D25C4"/>
    <w:rsid w:val="004D2A7E"/>
    <w:rsid w:val="004D3021"/>
    <w:rsid w:val="004D3ABA"/>
    <w:rsid w:val="004D4AD8"/>
    <w:rsid w:val="004D4CDA"/>
    <w:rsid w:val="004D59CD"/>
    <w:rsid w:val="004D5B5B"/>
    <w:rsid w:val="004D6354"/>
    <w:rsid w:val="004D6481"/>
    <w:rsid w:val="004D68C0"/>
    <w:rsid w:val="004D776A"/>
    <w:rsid w:val="004D7F46"/>
    <w:rsid w:val="004E19DB"/>
    <w:rsid w:val="004E1CE0"/>
    <w:rsid w:val="004E27E8"/>
    <w:rsid w:val="004E2F9B"/>
    <w:rsid w:val="004E437F"/>
    <w:rsid w:val="004E446F"/>
    <w:rsid w:val="004E44E9"/>
    <w:rsid w:val="004E47C4"/>
    <w:rsid w:val="004E4A30"/>
    <w:rsid w:val="004E4FE7"/>
    <w:rsid w:val="004E51D5"/>
    <w:rsid w:val="004F0A6C"/>
    <w:rsid w:val="004F1F05"/>
    <w:rsid w:val="004F22E8"/>
    <w:rsid w:val="004F24D5"/>
    <w:rsid w:val="004F2984"/>
    <w:rsid w:val="004F395D"/>
    <w:rsid w:val="004F4337"/>
    <w:rsid w:val="004F5DD6"/>
    <w:rsid w:val="004F664B"/>
    <w:rsid w:val="004F7C96"/>
    <w:rsid w:val="005005EB"/>
    <w:rsid w:val="00500954"/>
    <w:rsid w:val="00500B36"/>
    <w:rsid w:val="00501030"/>
    <w:rsid w:val="005017B4"/>
    <w:rsid w:val="00502228"/>
    <w:rsid w:val="005031D7"/>
    <w:rsid w:val="0050649B"/>
    <w:rsid w:val="00507099"/>
    <w:rsid w:val="00507D55"/>
    <w:rsid w:val="00507DAD"/>
    <w:rsid w:val="00510A34"/>
    <w:rsid w:val="00510B1F"/>
    <w:rsid w:val="005115AD"/>
    <w:rsid w:val="0051168C"/>
    <w:rsid w:val="0051271E"/>
    <w:rsid w:val="00513A25"/>
    <w:rsid w:val="00513E5C"/>
    <w:rsid w:val="00514A52"/>
    <w:rsid w:val="005160A1"/>
    <w:rsid w:val="005162E5"/>
    <w:rsid w:val="0051630E"/>
    <w:rsid w:val="00516984"/>
    <w:rsid w:val="005174AB"/>
    <w:rsid w:val="00517B64"/>
    <w:rsid w:val="0052048A"/>
    <w:rsid w:val="00521228"/>
    <w:rsid w:val="00522B04"/>
    <w:rsid w:val="00524813"/>
    <w:rsid w:val="00524D7F"/>
    <w:rsid w:val="00524ED1"/>
    <w:rsid w:val="00525D8C"/>
    <w:rsid w:val="00527407"/>
    <w:rsid w:val="00530934"/>
    <w:rsid w:val="00530A16"/>
    <w:rsid w:val="005316A9"/>
    <w:rsid w:val="00532418"/>
    <w:rsid w:val="0053294D"/>
    <w:rsid w:val="00533214"/>
    <w:rsid w:val="00533307"/>
    <w:rsid w:val="00533B78"/>
    <w:rsid w:val="00534287"/>
    <w:rsid w:val="0053439C"/>
    <w:rsid w:val="0053482F"/>
    <w:rsid w:val="00534C19"/>
    <w:rsid w:val="005350B4"/>
    <w:rsid w:val="00535D26"/>
    <w:rsid w:val="005367CA"/>
    <w:rsid w:val="00536BDF"/>
    <w:rsid w:val="00537E6C"/>
    <w:rsid w:val="0054003C"/>
    <w:rsid w:val="00540299"/>
    <w:rsid w:val="00540E64"/>
    <w:rsid w:val="005410C7"/>
    <w:rsid w:val="005415C7"/>
    <w:rsid w:val="00541935"/>
    <w:rsid w:val="005423D0"/>
    <w:rsid w:val="00543033"/>
    <w:rsid w:val="005433C2"/>
    <w:rsid w:val="00543785"/>
    <w:rsid w:val="00544616"/>
    <w:rsid w:val="00544CA3"/>
    <w:rsid w:val="005453A8"/>
    <w:rsid w:val="00545674"/>
    <w:rsid w:val="00546D93"/>
    <w:rsid w:val="00547481"/>
    <w:rsid w:val="00547CA6"/>
    <w:rsid w:val="00550C76"/>
    <w:rsid w:val="00551545"/>
    <w:rsid w:val="00551548"/>
    <w:rsid w:val="00552331"/>
    <w:rsid w:val="0055252D"/>
    <w:rsid w:val="00553269"/>
    <w:rsid w:val="00553DD0"/>
    <w:rsid w:val="00554928"/>
    <w:rsid w:val="00555220"/>
    <w:rsid w:val="00555237"/>
    <w:rsid w:val="00555391"/>
    <w:rsid w:val="00555961"/>
    <w:rsid w:val="00555F92"/>
    <w:rsid w:val="00556774"/>
    <w:rsid w:val="00556A67"/>
    <w:rsid w:val="00557048"/>
    <w:rsid w:val="0055767F"/>
    <w:rsid w:val="00557C85"/>
    <w:rsid w:val="00560BED"/>
    <w:rsid w:val="00563365"/>
    <w:rsid w:val="005634BD"/>
    <w:rsid w:val="005637E3"/>
    <w:rsid w:val="00563E00"/>
    <w:rsid w:val="00564CB5"/>
    <w:rsid w:val="00565392"/>
    <w:rsid w:val="00565C8A"/>
    <w:rsid w:val="00566ED2"/>
    <w:rsid w:val="005674F7"/>
    <w:rsid w:val="0057164F"/>
    <w:rsid w:val="00572104"/>
    <w:rsid w:val="005723FF"/>
    <w:rsid w:val="005730FA"/>
    <w:rsid w:val="005732CE"/>
    <w:rsid w:val="005735A3"/>
    <w:rsid w:val="00573E56"/>
    <w:rsid w:val="00574838"/>
    <w:rsid w:val="00574EC6"/>
    <w:rsid w:val="00575154"/>
    <w:rsid w:val="0057531A"/>
    <w:rsid w:val="00575C12"/>
    <w:rsid w:val="00576C06"/>
    <w:rsid w:val="00577676"/>
    <w:rsid w:val="0057776F"/>
    <w:rsid w:val="00580248"/>
    <w:rsid w:val="005806E6"/>
    <w:rsid w:val="00580938"/>
    <w:rsid w:val="00580B46"/>
    <w:rsid w:val="00581AC0"/>
    <w:rsid w:val="00581E33"/>
    <w:rsid w:val="00581EA1"/>
    <w:rsid w:val="0058245D"/>
    <w:rsid w:val="00582978"/>
    <w:rsid w:val="00582B76"/>
    <w:rsid w:val="00582EB9"/>
    <w:rsid w:val="00583663"/>
    <w:rsid w:val="00583907"/>
    <w:rsid w:val="00584378"/>
    <w:rsid w:val="005845F1"/>
    <w:rsid w:val="0058535A"/>
    <w:rsid w:val="00585AB0"/>
    <w:rsid w:val="00585CF5"/>
    <w:rsid w:val="005863AF"/>
    <w:rsid w:val="0058677B"/>
    <w:rsid w:val="00586D52"/>
    <w:rsid w:val="00586D75"/>
    <w:rsid w:val="00587BD5"/>
    <w:rsid w:val="00590F86"/>
    <w:rsid w:val="005915D1"/>
    <w:rsid w:val="00592CAD"/>
    <w:rsid w:val="0059329A"/>
    <w:rsid w:val="0059453E"/>
    <w:rsid w:val="005948A6"/>
    <w:rsid w:val="00595202"/>
    <w:rsid w:val="005955B4"/>
    <w:rsid w:val="005958DD"/>
    <w:rsid w:val="00595D65"/>
    <w:rsid w:val="005962A0"/>
    <w:rsid w:val="00596F38"/>
    <w:rsid w:val="005972B9"/>
    <w:rsid w:val="005A0043"/>
    <w:rsid w:val="005A07C0"/>
    <w:rsid w:val="005A0815"/>
    <w:rsid w:val="005A0B40"/>
    <w:rsid w:val="005A23B5"/>
    <w:rsid w:val="005A2CEC"/>
    <w:rsid w:val="005A3B00"/>
    <w:rsid w:val="005A3CA1"/>
    <w:rsid w:val="005A3DBD"/>
    <w:rsid w:val="005A4674"/>
    <w:rsid w:val="005A4F1B"/>
    <w:rsid w:val="005A57F4"/>
    <w:rsid w:val="005A5A31"/>
    <w:rsid w:val="005A5D33"/>
    <w:rsid w:val="005A6636"/>
    <w:rsid w:val="005A72F4"/>
    <w:rsid w:val="005A747E"/>
    <w:rsid w:val="005B0842"/>
    <w:rsid w:val="005B125D"/>
    <w:rsid w:val="005B1916"/>
    <w:rsid w:val="005B1DA9"/>
    <w:rsid w:val="005B294F"/>
    <w:rsid w:val="005B2E73"/>
    <w:rsid w:val="005B353C"/>
    <w:rsid w:val="005B491D"/>
    <w:rsid w:val="005B646E"/>
    <w:rsid w:val="005B77DC"/>
    <w:rsid w:val="005C00D2"/>
    <w:rsid w:val="005C03CE"/>
    <w:rsid w:val="005C083B"/>
    <w:rsid w:val="005C0A61"/>
    <w:rsid w:val="005C61CC"/>
    <w:rsid w:val="005C65FD"/>
    <w:rsid w:val="005C706A"/>
    <w:rsid w:val="005C75DC"/>
    <w:rsid w:val="005C7B29"/>
    <w:rsid w:val="005C7E2C"/>
    <w:rsid w:val="005D180B"/>
    <w:rsid w:val="005D2914"/>
    <w:rsid w:val="005D2CAB"/>
    <w:rsid w:val="005D32F5"/>
    <w:rsid w:val="005D3896"/>
    <w:rsid w:val="005D39E9"/>
    <w:rsid w:val="005D3AD0"/>
    <w:rsid w:val="005D4029"/>
    <w:rsid w:val="005D4997"/>
    <w:rsid w:val="005D4C26"/>
    <w:rsid w:val="005D4E72"/>
    <w:rsid w:val="005D504D"/>
    <w:rsid w:val="005D5B06"/>
    <w:rsid w:val="005D7BAA"/>
    <w:rsid w:val="005E0612"/>
    <w:rsid w:val="005E0D4A"/>
    <w:rsid w:val="005E1C2C"/>
    <w:rsid w:val="005E1D1A"/>
    <w:rsid w:val="005E2827"/>
    <w:rsid w:val="005E28F3"/>
    <w:rsid w:val="005E3501"/>
    <w:rsid w:val="005E437D"/>
    <w:rsid w:val="005E4692"/>
    <w:rsid w:val="005E46A7"/>
    <w:rsid w:val="005E52E1"/>
    <w:rsid w:val="005E5414"/>
    <w:rsid w:val="005E6637"/>
    <w:rsid w:val="005E743B"/>
    <w:rsid w:val="005F0820"/>
    <w:rsid w:val="005F0F54"/>
    <w:rsid w:val="005F144A"/>
    <w:rsid w:val="005F21E9"/>
    <w:rsid w:val="005F344B"/>
    <w:rsid w:val="005F362B"/>
    <w:rsid w:val="005F409D"/>
    <w:rsid w:val="005F41CB"/>
    <w:rsid w:val="005F45CB"/>
    <w:rsid w:val="005F4949"/>
    <w:rsid w:val="005F4C65"/>
    <w:rsid w:val="005F4E8A"/>
    <w:rsid w:val="005F5552"/>
    <w:rsid w:val="005F61B5"/>
    <w:rsid w:val="005F6F07"/>
    <w:rsid w:val="005F715F"/>
    <w:rsid w:val="005F7292"/>
    <w:rsid w:val="005F7496"/>
    <w:rsid w:val="005F7AB4"/>
    <w:rsid w:val="005F7F22"/>
    <w:rsid w:val="006009CE"/>
    <w:rsid w:val="0060117C"/>
    <w:rsid w:val="006022D4"/>
    <w:rsid w:val="006033AE"/>
    <w:rsid w:val="00603447"/>
    <w:rsid w:val="0060456A"/>
    <w:rsid w:val="0060544B"/>
    <w:rsid w:val="0060550F"/>
    <w:rsid w:val="00605D23"/>
    <w:rsid w:val="00606744"/>
    <w:rsid w:val="00606A50"/>
    <w:rsid w:val="0060703C"/>
    <w:rsid w:val="00607883"/>
    <w:rsid w:val="006102E2"/>
    <w:rsid w:val="0061103F"/>
    <w:rsid w:val="00611926"/>
    <w:rsid w:val="00611A4C"/>
    <w:rsid w:val="00611F2C"/>
    <w:rsid w:val="00612CA3"/>
    <w:rsid w:val="00613135"/>
    <w:rsid w:val="00613723"/>
    <w:rsid w:val="006139A1"/>
    <w:rsid w:val="0061587C"/>
    <w:rsid w:val="00615A9A"/>
    <w:rsid w:val="00615B71"/>
    <w:rsid w:val="00617DAD"/>
    <w:rsid w:val="00620135"/>
    <w:rsid w:val="006209FE"/>
    <w:rsid w:val="006219A5"/>
    <w:rsid w:val="00621B8A"/>
    <w:rsid w:val="00622131"/>
    <w:rsid w:val="00622E42"/>
    <w:rsid w:val="00623B38"/>
    <w:rsid w:val="00623F7C"/>
    <w:rsid w:val="00626484"/>
    <w:rsid w:val="006266EB"/>
    <w:rsid w:val="006271FC"/>
    <w:rsid w:val="00627230"/>
    <w:rsid w:val="00627B27"/>
    <w:rsid w:val="00627C26"/>
    <w:rsid w:val="00627CAB"/>
    <w:rsid w:val="006302B0"/>
    <w:rsid w:val="00630848"/>
    <w:rsid w:val="00630E99"/>
    <w:rsid w:val="006310D4"/>
    <w:rsid w:val="00632A6A"/>
    <w:rsid w:val="00633470"/>
    <w:rsid w:val="00633750"/>
    <w:rsid w:val="006343B9"/>
    <w:rsid w:val="0063462D"/>
    <w:rsid w:val="00635AB7"/>
    <w:rsid w:val="006363CA"/>
    <w:rsid w:val="00636ED9"/>
    <w:rsid w:val="006372BE"/>
    <w:rsid w:val="006377A8"/>
    <w:rsid w:val="00637985"/>
    <w:rsid w:val="00640096"/>
    <w:rsid w:val="00640A22"/>
    <w:rsid w:val="00641975"/>
    <w:rsid w:val="00641E9C"/>
    <w:rsid w:val="0064209D"/>
    <w:rsid w:val="006423E5"/>
    <w:rsid w:val="00642BD7"/>
    <w:rsid w:val="00643035"/>
    <w:rsid w:val="006432D4"/>
    <w:rsid w:val="00643961"/>
    <w:rsid w:val="006439C1"/>
    <w:rsid w:val="00644C01"/>
    <w:rsid w:val="00644F53"/>
    <w:rsid w:val="00645528"/>
    <w:rsid w:val="00645C7A"/>
    <w:rsid w:val="00645F28"/>
    <w:rsid w:val="00646534"/>
    <w:rsid w:val="0064680E"/>
    <w:rsid w:val="006471EE"/>
    <w:rsid w:val="0064753D"/>
    <w:rsid w:val="0064781E"/>
    <w:rsid w:val="00647953"/>
    <w:rsid w:val="00647A97"/>
    <w:rsid w:val="00647ED1"/>
    <w:rsid w:val="00650493"/>
    <w:rsid w:val="006509C4"/>
    <w:rsid w:val="00650B3A"/>
    <w:rsid w:val="00650F03"/>
    <w:rsid w:val="00651370"/>
    <w:rsid w:val="00651EE4"/>
    <w:rsid w:val="00652964"/>
    <w:rsid w:val="00652A36"/>
    <w:rsid w:val="00652C47"/>
    <w:rsid w:val="0065389F"/>
    <w:rsid w:val="00653BF8"/>
    <w:rsid w:val="00653CF6"/>
    <w:rsid w:val="00653DC1"/>
    <w:rsid w:val="0065426B"/>
    <w:rsid w:val="0065432E"/>
    <w:rsid w:val="0065466C"/>
    <w:rsid w:val="00654AC6"/>
    <w:rsid w:val="00654AD8"/>
    <w:rsid w:val="0065551B"/>
    <w:rsid w:val="00656562"/>
    <w:rsid w:val="00656792"/>
    <w:rsid w:val="00656F19"/>
    <w:rsid w:val="00657810"/>
    <w:rsid w:val="00660A5E"/>
    <w:rsid w:val="00660B07"/>
    <w:rsid w:val="00661899"/>
    <w:rsid w:val="00662D37"/>
    <w:rsid w:val="006636E7"/>
    <w:rsid w:val="00663BEF"/>
    <w:rsid w:val="00664875"/>
    <w:rsid w:val="006650B9"/>
    <w:rsid w:val="00665F13"/>
    <w:rsid w:val="006667E8"/>
    <w:rsid w:val="00666AE1"/>
    <w:rsid w:val="00667E89"/>
    <w:rsid w:val="0067019D"/>
    <w:rsid w:val="00670D8C"/>
    <w:rsid w:val="00671BB2"/>
    <w:rsid w:val="00671DE1"/>
    <w:rsid w:val="0067288C"/>
    <w:rsid w:val="00672938"/>
    <w:rsid w:val="00673913"/>
    <w:rsid w:val="006748AF"/>
    <w:rsid w:val="00674F72"/>
    <w:rsid w:val="00675C8A"/>
    <w:rsid w:val="00675E31"/>
    <w:rsid w:val="00676BCA"/>
    <w:rsid w:val="00676CD2"/>
    <w:rsid w:val="0068010C"/>
    <w:rsid w:val="00680182"/>
    <w:rsid w:val="00680356"/>
    <w:rsid w:val="0068180B"/>
    <w:rsid w:val="0068257D"/>
    <w:rsid w:val="006831DE"/>
    <w:rsid w:val="00683377"/>
    <w:rsid w:val="0068364A"/>
    <w:rsid w:val="0068401C"/>
    <w:rsid w:val="00684324"/>
    <w:rsid w:val="00685E98"/>
    <w:rsid w:val="00686DD0"/>
    <w:rsid w:val="00687360"/>
    <w:rsid w:val="00687377"/>
    <w:rsid w:val="00687C70"/>
    <w:rsid w:val="0069011E"/>
    <w:rsid w:val="0069028A"/>
    <w:rsid w:val="00690AC3"/>
    <w:rsid w:val="00692DF6"/>
    <w:rsid w:val="00692EE8"/>
    <w:rsid w:val="00693867"/>
    <w:rsid w:val="00693BFB"/>
    <w:rsid w:val="00694C46"/>
    <w:rsid w:val="00695319"/>
    <w:rsid w:val="006958D7"/>
    <w:rsid w:val="00695DC9"/>
    <w:rsid w:val="0069684A"/>
    <w:rsid w:val="00696C4A"/>
    <w:rsid w:val="00697CD4"/>
    <w:rsid w:val="006A0B37"/>
    <w:rsid w:val="006A0C18"/>
    <w:rsid w:val="006A0E11"/>
    <w:rsid w:val="006A0F0F"/>
    <w:rsid w:val="006A12A4"/>
    <w:rsid w:val="006A185B"/>
    <w:rsid w:val="006A2058"/>
    <w:rsid w:val="006A2F85"/>
    <w:rsid w:val="006A32CB"/>
    <w:rsid w:val="006A3A3F"/>
    <w:rsid w:val="006A3F27"/>
    <w:rsid w:val="006A4D28"/>
    <w:rsid w:val="006A5392"/>
    <w:rsid w:val="006A5398"/>
    <w:rsid w:val="006A571D"/>
    <w:rsid w:val="006A5C23"/>
    <w:rsid w:val="006B0A47"/>
    <w:rsid w:val="006B0FC1"/>
    <w:rsid w:val="006B135A"/>
    <w:rsid w:val="006B1D64"/>
    <w:rsid w:val="006B2292"/>
    <w:rsid w:val="006B35D3"/>
    <w:rsid w:val="006B3C57"/>
    <w:rsid w:val="006B475A"/>
    <w:rsid w:val="006B4A01"/>
    <w:rsid w:val="006B4FC2"/>
    <w:rsid w:val="006B5E52"/>
    <w:rsid w:val="006C1C9A"/>
    <w:rsid w:val="006C2146"/>
    <w:rsid w:val="006C22A6"/>
    <w:rsid w:val="006C25C8"/>
    <w:rsid w:val="006C2951"/>
    <w:rsid w:val="006C31FC"/>
    <w:rsid w:val="006C3D1B"/>
    <w:rsid w:val="006C4174"/>
    <w:rsid w:val="006D0849"/>
    <w:rsid w:val="006D0916"/>
    <w:rsid w:val="006D1DA7"/>
    <w:rsid w:val="006D1EF0"/>
    <w:rsid w:val="006D21DE"/>
    <w:rsid w:val="006D2B50"/>
    <w:rsid w:val="006D2E54"/>
    <w:rsid w:val="006D3243"/>
    <w:rsid w:val="006D3A7A"/>
    <w:rsid w:val="006D4605"/>
    <w:rsid w:val="006D4A47"/>
    <w:rsid w:val="006D4A4B"/>
    <w:rsid w:val="006D4EF8"/>
    <w:rsid w:val="006D5031"/>
    <w:rsid w:val="006D54CC"/>
    <w:rsid w:val="006D5D36"/>
    <w:rsid w:val="006D6D39"/>
    <w:rsid w:val="006D767B"/>
    <w:rsid w:val="006D7DFB"/>
    <w:rsid w:val="006E027D"/>
    <w:rsid w:val="006E0689"/>
    <w:rsid w:val="006E06BD"/>
    <w:rsid w:val="006E0F91"/>
    <w:rsid w:val="006E2B1D"/>
    <w:rsid w:val="006E3A86"/>
    <w:rsid w:val="006E3DF1"/>
    <w:rsid w:val="006E4FDA"/>
    <w:rsid w:val="006E58A5"/>
    <w:rsid w:val="006E5E50"/>
    <w:rsid w:val="006E6A98"/>
    <w:rsid w:val="006E7056"/>
    <w:rsid w:val="006E707C"/>
    <w:rsid w:val="006E73E3"/>
    <w:rsid w:val="006E780C"/>
    <w:rsid w:val="006E79D4"/>
    <w:rsid w:val="006F032B"/>
    <w:rsid w:val="006F0967"/>
    <w:rsid w:val="006F1581"/>
    <w:rsid w:val="006F1880"/>
    <w:rsid w:val="006F1EBB"/>
    <w:rsid w:val="006F3149"/>
    <w:rsid w:val="006F3D27"/>
    <w:rsid w:val="006F4816"/>
    <w:rsid w:val="006F4EBF"/>
    <w:rsid w:val="006F4FA2"/>
    <w:rsid w:val="006F55B5"/>
    <w:rsid w:val="006F567F"/>
    <w:rsid w:val="006F568E"/>
    <w:rsid w:val="006F61D7"/>
    <w:rsid w:val="006F7EDA"/>
    <w:rsid w:val="007000CB"/>
    <w:rsid w:val="00700600"/>
    <w:rsid w:val="00701B51"/>
    <w:rsid w:val="00701FB9"/>
    <w:rsid w:val="0070216C"/>
    <w:rsid w:val="0070233C"/>
    <w:rsid w:val="0070328C"/>
    <w:rsid w:val="007040D7"/>
    <w:rsid w:val="0070437E"/>
    <w:rsid w:val="00704594"/>
    <w:rsid w:val="00704603"/>
    <w:rsid w:val="00704D39"/>
    <w:rsid w:val="007055DB"/>
    <w:rsid w:val="007058BD"/>
    <w:rsid w:val="00705D2A"/>
    <w:rsid w:val="007065B0"/>
    <w:rsid w:val="00706865"/>
    <w:rsid w:val="00706CA9"/>
    <w:rsid w:val="00706F21"/>
    <w:rsid w:val="007071FC"/>
    <w:rsid w:val="0070759F"/>
    <w:rsid w:val="0070772E"/>
    <w:rsid w:val="00711378"/>
    <w:rsid w:val="007114E0"/>
    <w:rsid w:val="0071183F"/>
    <w:rsid w:val="007119E3"/>
    <w:rsid w:val="00711EE5"/>
    <w:rsid w:val="00712476"/>
    <w:rsid w:val="00712E94"/>
    <w:rsid w:val="007135D4"/>
    <w:rsid w:val="00714303"/>
    <w:rsid w:val="0071439D"/>
    <w:rsid w:val="00715B59"/>
    <w:rsid w:val="00716818"/>
    <w:rsid w:val="0071684D"/>
    <w:rsid w:val="00716973"/>
    <w:rsid w:val="00720A4D"/>
    <w:rsid w:val="00720DA1"/>
    <w:rsid w:val="007234C4"/>
    <w:rsid w:val="007234F5"/>
    <w:rsid w:val="00723D2C"/>
    <w:rsid w:val="0072479D"/>
    <w:rsid w:val="00724DF6"/>
    <w:rsid w:val="00726799"/>
    <w:rsid w:val="00726E97"/>
    <w:rsid w:val="00726EFC"/>
    <w:rsid w:val="00727D92"/>
    <w:rsid w:val="00727D94"/>
    <w:rsid w:val="00730449"/>
    <w:rsid w:val="0073084B"/>
    <w:rsid w:val="00730BE6"/>
    <w:rsid w:val="00731328"/>
    <w:rsid w:val="00731435"/>
    <w:rsid w:val="00731D6F"/>
    <w:rsid w:val="0073213F"/>
    <w:rsid w:val="00732230"/>
    <w:rsid w:val="0073242D"/>
    <w:rsid w:val="00732F8F"/>
    <w:rsid w:val="007332D2"/>
    <w:rsid w:val="00734798"/>
    <w:rsid w:val="00735162"/>
    <w:rsid w:val="007357B0"/>
    <w:rsid w:val="00741613"/>
    <w:rsid w:val="00741B7C"/>
    <w:rsid w:val="00741E7D"/>
    <w:rsid w:val="007422C3"/>
    <w:rsid w:val="007429B5"/>
    <w:rsid w:val="00743099"/>
    <w:rsid w:val="00743AF4"/>
    <w:rsid w:val="00743C75"/>
    <w:rsid w:val="00744A2B"/>
    <w:rsid w:val="00744B33"/>
    <w:rsid w:val="007454EB"/>
    <w:rsid w:val="0074568B"/>
    <w:rsid w:val="00745C6D"/>
    <w:rsid w:val="00745E5A"/>
    <w:rsid w:val="0074677A"/>
    <w:rsid w:val="007476B0"/>
    <w:rsid w:val="00747CD7"/>
    <w:rsid w:val="00747ED2"/>
    <w:rsid w:val="007510C7"/>
    <w:rsid w:val="007514F4"/>
    <w:rsid w:val="00751A78"/>
    <w:rsid w:val="00751AB4"/>
    <w:rsid w:val="00751D54"/>
    <w:rsid w:val="007522B7"/>
    <w:rsid w:val="0075257F"/>
    <w:rsid w:val="00752CE7"/>
    <w:rsid w:val="00752F6B"/>
    <w:rsid w:val="00753A72"/>
    <w:rsid w:val="00753A8F"/>
    <w:rsid w:val="00754451"/>
    <w:rsid w:val="007546CE"/>
    <w:rsid w:val="00755125"/>
    <w:rsid w:val="00755988"/>
    <w:rsid w:val="00755F7D"/>
    <w:rsid w:val="007560CB"/>
    <w:rsid w:val="007564D1"/>
    <w:rsid w:val="00756A47"/>
    <w:rsid w:val="00757111"/>
    <w:rsid w:val="0075715E"/>
    <w:rsid w:val="007576A5"/>
    <w:rsid w:val="0075796E"/>
    <w:rsid w:val="00760025"/>
    <w:rsid w:val="007606CD"/>
    <w:rsid w:val="00761042"/>
    <w:rsid w:val="0076136D"/>
    <w:rsid w:val="00761F29"/>
    <w:rsid w:val="0076265B"/>
    <w:rsid w:val="0076304C"/>
    <w:rsid w:val="00763264"/>
    <w:rsid w:val="00763DC5"/>
    <w:rsid w:val="00763EA1"/>
    <w:rsid w:val="00764293"/>
    <w:rsid w:val="007646A8"/>
    <w:rsid w:val="007647E3"/>
    <w:rsid w:val="00765514"/>
    <w:rsid w:val="00765A60"/>
    <w:rsid w:val="007669E5"/>
    <w:rsid w:val="00770059"/>
    <w:rsid w:val="00770F75"/>
    <w:rsid w:val="007713B6"/>
    <w:rsid w:val="0077178E"/>
    <w:rsid w:val="007717E4"/>
    <w:rsid w:val="00771D5C"/>
    <w:rsid w:val="0077275C"/>
    <w:rsid w:val="007727F6"/>
    <w:rsid w:val="007736B4"/>
    <w:rsid w:val="007740FD"/>
    <w:rsid w:val="00774762"/>
    <w:rsid w:val="00774EB5"/>
    <w:rsid w:val="007751A1"/>
    <w:rsid w:val="00775E05"/>
    <w:rsid w:val="00777366"/>
    <w:rsid w:val="00777614"/>
    <w:rsid w:val="00780CA4"/>
    <w:rsid w:val="00781AE8"/>
    <w:rsid w:val="00782B1A"/>
    <w:rsid w:val="007831F4"/>
    <w:rsid w:val="007838E8"/>
    <w:rsid w:val="00783E78"/>
    <w:rsid w:val="00783EC5"/>
    <w:rsid w:val="00784324"/>
    <w:rsid w:val="00784897"/>
    <w:rsid w:val="00784BEB"/>
    <w:rsid w:val="0078530A"/>
    <w:rsid w:val="00785B33"/>
    <w:rsid w:val="007863F3"/>
    <w:rsid w:val="0079029B"/>
    <w:rsid w:val="007902D2"/>
    <w:rsid w:val="00790391"/>
    <w:rsid w:val="00790437"/>
    <w:rsid w:val="007904F7"/>
    <w:rsid w:val="007909D7"/>
    <w:rsid w:val="00791B24"/>
    <w:rsid w:val="00792354"/>
    <w:rsid w:val="0079373A"/>
    <w:rsid w:val="00793AA0"/>
    <w:rsid w:val="00793FF5"/>
    <w:rsid w:val="00793FF7"/>
    <w:rsid w:val="00795715"/>
    <w:rsid w:val="00796D1D"/>
    <w:rsid w:val="00797345"/>
    <w:rsid w:val="00797BD3"/>
    <w:rsid w:val="007A10BF"/>
    <w:rsid w:val="007A1116"/>
    <w:rsid w:val="007A2189"/>
    <w:rsid w:val="007A2864"/>
    <w:rsid w:val="007A2BE1"/>
    <w:rsid w:val="007A3AEE"/>
    <w:rsid w:val="007A3E22"/>
    <w:rsid w:val="007A5A17"/>
    <w:rsid w:val="007A6529"/>
    <w:rsid w:val="007A6C85"/>
    <w:rsid w:val="007A7ACA"/>
    <w:rsid w:val="007B0526"/>
    <w:rsid w:val="007B119D"/>
    <w:rsid w:val="007B169A"/>
    <w:rsid w:val="007B286E"/>
    <w:rsid w:val="007B3004"/>
    <w:rsid w:val="007B3894"/>
    <w:rsid w:val="007B3D69"/>
    <w:rsid w:val="007B40A3"/>
    <w:rsid w:val="007B54D8"/>
    <w:rsid w:val="007B6D19"/>
    <w:rsid w:val="007C0037"/>
    <w:rsid w:val="007C02DF"/>
    <w:rsid w:val="007C0DE6"/>
    <w:rsid w:val="007C18B1"/>
    <w:rsid w:val="007C2514"/>
    <w:rsid w:val="007C25D0"/>
    <w:rsid w:val="007C2C1E"/>
    <w:rsid w:val="007C396A"/>
    <w:rsid w:val="007C39ED"/>
    <w:rsid w:val="007C4D41"/>
    <w:rsid w:val="007C5201"/>
    <w:rsid w:val="007C584C"/>
    <w:rsid w:val="007C5BA6"/>
    <w:rsid w:val="007C6061"/>
    <w:rsid w:val="007C6416"/>
    <w:rsid w:val="007C7A20"/>
    <w:rsid w:val="007C7C8C"/>
    <w:rsid w:val="007D0949"/>
    <w:rsid w:val="007D0ED9"/>
    <w:rsid w:val="007D1893"/>
    <w:rsid w:val="007D2D57"/>
    <w:rsid w:val="007D31DC"/>
    <w:rsid w:val="007D3B73"/>
    <w:rsid w:val="007D3E02"/>
    <w:rsid w:val="007D51A6"/>
    <w:rsid w:val="007D7FF1"/>
    <w:rsid w:val="007E079C"/>
    <w:rsid w:val="007E089B"/>
    <w:rsid w:val="007E0A79"/>
    <w:rsid w:val="007E0FE0"/>
    <w:rsid w:val="007E17DA"/>
    <w:rsid w:val="007E2C7E"/>
    <w:rsid w:val="007E2D7D"/>
    <w:rsid w:val="007E3563"/>
    <w:rsid w:val="007E36E0"/>
    <w:rsid w:val="007E4097"/>
    <w:rsid w:val="007E430B"/>
    <w:rsid w:val="007E50AA"/>
    <w:rsid w:val="007E71E2"/>
    <w:rsid w:val="007E7547"/>
    <w:rsid w:val="007E754F"/>
    <w:rsid w:val="007E770C"/>
    <w:rsid w:val="007F0BA4"/>
    <w:rsid w:val="007F134E"/>
    <w:rsid w:val="007F1F37"/>
    <w:rsid w:val="007F248D"/>
    <w:rsid w:val="007F2986"/>
    <w:rsid w:val="007F29FC"/>
    <w:rsid w:val="007F2D79"/>
    <w:rsid w:val="007F303F"/>
    <w:rsid w:val="007F4235"/>
    <w:rsid w:val="007F45EC"/>
    <w:rsid w:val="007F4B67"/>
    <w:rsid w:val="007F6A28"/>
    <w:rsid w:val="007F70A9"/>
    <w:rsid w:val="0080038B"/>
    <w:rsid w:val="0080161E"/>
    <w:rsid w:val="00801646"/>
    <w:rsid w:val="0080165F"/>
    <w:rsid w:val="00802837"/>
    <w:rsid w:val="00802B28"/>
    <w:rsid w:val="00802C8F"/>
    <w:rsid w:val="008042DF"/>
    <w:rsid w:val="00804F37"/>
    <w:rsid w:val="00805A26"/>
    <w:rsid w:val="00805C3B"/>
    <w:rsid w:val="008063DB"/>
    <w:rsid w:val="00806822"/>
    <w:rsid w:val="00807266"/>
    <w:rsid w:val="00807D43"/>
    <w:rsid w:val="00810907"/>
    <w:rsid w:val="0081141D"/>
    <w:rsid w:val="00812EC9"/>
    <w:rsid w:val="0081367D"/>
    <w:rsid w:val="008143AE"/>
    <w:rsid w:val="00814F7C"/>
    <w:rsid w:val="00815213"/>
    <w:rsid w:val="008152D8"/>
    <w:rsid w:val="00815365"/>
    <w:rsid w:val="00815B38"/>
    <w:rsid w:val="00816DD4"/>
    <w:rsid w:val="00816E07"/>
    <w:rsid w:val="008172CB"/>
    <w:rsid w:val="0081749B"/>
    <w:rsid w:val="00817E74"/>
    <w:rsid w:val="00820C5E"/>
    <w:rsid w:val="008214A9"/>
    <w:rsid w:val="00821598"/>
    <w:rsid w:val="008217D9"/>
    <w:rsid w:val="00821C0B"/>
    <w:rsid w:val="008227DF"/>
    <w:rsid w:val="0082366E"/>
    <w:rsid w:val="00823B27"/>
    <w:rsid w:val="00823D67"/>
    <w:rsid w:val="00824723"/>
    <w:rsid w:val="00824C4F"/>
    <w:rsid w:val="0082514A"/>
    <w:rsid w:val="0082681E"/>
    <w:rsid w:val="00827D5A"/>
    <w:rsid w:val="00830137"/>
    <w:rsid w:val="0083037B"/>
    <w:rsid w:val="00830418"/>
    <w:rsid w:val="00832C82"/>
    <w:rsid w:val="00833AF4"/>
    <w:rsid w:val="00834794"/>
    <w:rsid w:val="00834B38"/>
    <w:rsid w:val="008354A0"/>
    <w:rsid w:val="008357AB"/>
    <w:rsid w:val="008408C3"/>
    <w:rsid w:val="00840E23"/>
    <w:rsid w:val="00841021"/>
    <w:rsid w:val="00842379"/>
    <w:rsid w:val="0084277F"/>
    <w:rsid w:val="008438BC"/>
    <w:rsid w:val="00844599"/>
    <w:rsid w:val="008449D1"/>
    <w:rsid w:val="00844B74"/>
    <w:rsid w:val="008467CF"/>
    <w:rsid w:val="008470CF"/>
    <w:rsid w:val="00847288"/>
    <w:rsid w:val="008479C0"/>
    <w:rsid w:val="00850591"/>
    <w:rsid w:val="0085122F"/>
    <w:rsid w:val="0085161D"/>
    <w:rsid w:val="00851C37"/>
    <w:rsid w:val="0085204E"/>
    <w:rsid w:val="00852449"/>
    <w:rsid w:val="00852F0A"/>
    <w:rsid w:val="008533A2"/>
    <w:rsid w:val="00853516"/>
    <w:rsid w:val="00854A33"/>
    <w:rsid w:val="00854FFE"/>
    <w:rsid w:val="008557B0"/>
    <w:rsid w:val="0085587B"/>
    <w:rsid w:val="00856C2E"/>
    <w:rsid w:val="008576B0"/>
    <w:rsid w:val="00860AF0"/>
    <w:rsid w:val="00860FE7"/>
    <w:rsid w:val="00861CC1"/>
    <w:rsid w:val="008622D2"/>
    <w:rsid w:val="00863945"/>
    <w:rsid w:val="008639B9"/>
    <w:rsid w:val="00864D61"/>
    <w:rsid w:val="00864DD7"/>
    <w:rsid w:val="0086512F"/>
    <w:rsid w:val="0086564C"/>
    <w:rsid w:val="00866532"/>
    <w:rsid w:val="00867098"/>
    <w:rsid w:val="00867259"/>
    <w:rsid w:val="00867729"/>
    <w:rsid w:val="008677E0"/>
    <w:rsid w:val="00867A2D"/>
    <w:rsid w:val="00867F56"/>
    <w:rsid w:val="00870812"/>
    <w:rsid w:val="0087085C"/>
    <w:rsid w:val="008715F9"/>
    <w:rsid w:val="0087317E"/>
    <w:rsid w:val="00873369"/>
    <w:rsid w:val="008739AC"/>
    <w:rsid w:val="00874985"/>
    <w:rsid w:val="00875339"/>
    <w:rsid w:val="008759BD"/>
    <w:rsid w:val="00875F43"/>
    <w:rsid w:val="00876CE9"/>
    <w:rsid w:val="00876E68"/>
    <w:rsid w:val="00877070"/>
    <w:rsid w:val="00877DC0"/>
    <w:rsid w:val="00877FBF"/>
    <w:rsid w:val="00881194"/>
    <w:rsid w:val="0088198D"/>
    <w:rsid w:val="00882619"/>
    <w:rsid w:val="008826EB"/>
    <w:rsid w:val="0088321C"/>
    <w:rsid w:val="00883391"/>
    <w:rsid w:val="008833F8"/>
    <w:rsid w:val="0088355E"/>
    <w:rsid w:val="00883819"/>
    <w:rsid w:val="00884602"/>
    <w:rsid w:val="008849E9"/>
    <w:rsid w:val="00885BEA"/>
    <w:rsid w:val="00885CC3"/>
    <w:rsid w:val="008878E5"/>
    <w:rsid w:val="008910AA"/>
    <w:rsid w:val="0089195E"/>
    <w:rsid w:val="008920C6"/>
    <w:rsid w:val="00893133"/>
    <w:rsid w:val="00893A44"/>
    <w:rsid w:val="00893AF3"/>
    <w:rsid w:val="00893EBB"/>
    <w:rsid w:val="00894403"/>
    <w:rsid w:val="00894CCA"/>
    <w:rsid w:val="00895B4F"/>
    <w:rsid w:val="00897CE8"/>
    <w:rsid w:val="00897D24"/>
    <w:rsid w:val="008A04CD"/>
    <w:rsid w:val="008A06E4"/>
    <w:rsid w:val="008A0929"/>
    <w:rsid w:val="008A0C0B"/>
    <w:rsid w:val="008A0D88"/>
    <w:rsid w:val="008A1663"/>
    <w:rsid w:val="008A197A"/>
    <w:rsid w:val="008A2CDF"/>
    <w:rsid w:val="008A38C7"/>
    <w:rsid w:val="008A3D96"/>
    <w:rsid w:val="008A4130"/>
    <w:rsid w:val="008A4E33"/>
    <w:rsid w:val="008A62C7"/>
    <w:rsid w:val="008A67F1"/>
    <w:rsid w:val="008A750F"/>
    <w:rsid w:val="008A766D"/>
    <w:rsid w:val="008A7C2C"/>
    <w:rsid w:val="008A7C9B"/>
    <w:rsid w:val="008A7D42"/>
    <w:rsid w:val="008B0743"/>
    <w:rsid w:val="008B19A3"/>
    <w:rsid w:val="008B1A2C"/>
    <w:rsid w:val="008B2461"/>
    <w:rsid w:val="008B3054"/>
    <w:rsid w:val="008B3337"/>
    <w:rsid w:val="008B3CCC"/>
    <w:rsid w:val="008B415C"/>
    <w:rsid w:val="008B46E7"/>
    <w:rsid w:val="008B4A9E"/>
    <w:rsid w:val="008B566A"/>
    <w:rsid w:val="008B577E"/>
    <w:rsid w:val="008B57C9"/>
    <w:rsid w:val="008B6012"/>
    <w:rsid w:val="008B6169"/>
    <w:rsid w:val="008B63B2"/>
    <w:rsid w:val="008B6B56"/>
    <w:rsid w:val="008B74EC"/>
    <w:rsid w:val="008B779D"/>
    <w:rsid w:val="008B78CE"/>
    <w:rsid w:val="008C0430"/>
    <w:rsid w:val="008C0EB2"/>
    <w:rsid w:val="008C1AA0"/>
    <w:rsid w:val="008C1CED"/>
    <w:rsid w:val="008C28CF"/>
    <w:rsid w:val="008C319B"/>
    <w:rsid w:val="008C320B"/>
    <w:rsid w:val="008C35C3"/>
    <w:rsid w:val="008C3682"/>
    <w:rsid w:val="008C3E6F"/>
    <w:rsid w:val="008C55C7"/>
    <w:rsid w:val="008C5611"/>
    <w:rsid w:val="008C641D"/>
    <w:rsid w:val="008C69B5"/>
    <w:rsid w:val="008C69CA"/>
    <w:rsid w:val="008C77D6"/>
    <w:rsid w:val="008C7BED"/>
    <w:rsid w:val="008D00FA"/>
    <w:rsid w:val="008D1BEA"/>
    <w:rsid w:val="008D1CE0"/>
    <w:rsid w:val="008D1F15"/>
    <w:rsid w:val="008D255B"/>
    <w:rsid w:val="008D2CE2"/>
    <w:rsid w:val="008D2E15"/>
    <w:rsid w:val="008D2EBD"/>
    <w:rsid w:val="008D3028"/>
    <w:rsid w:val="008D36EC"/>
    <w:rsid w:val="008D36F7"/>
    <w:rsid w:val="008D3896"/>
    <w:rsid w:val="008D3CE7"/>
    <w:rsid w:val="008D4A72"/>
    <w:rsid w:val="008D525C"/>
    <w:rsid w:val="008D53F8"/>
    <w:rsid w:val="008D5426"/>
    <w:rsid w:val="008D5711"/>
    <w:rsid w:val="008D589A"/>
    <w:rsid w:val="008D5AEC"/>
    <w:rsid w:val="008D5CB5"/>
    <w:rsid w:val="008D6673"/>
    <w:rsid w:val="008D6D6B"/>
    <w:rsid w:val="008D6E8F"/>
    <w:rsid w:val="008D71A1"/>
    <w:rsid w:val="008D7635"/>
    <w:rsid w:val="008D7C63"/>
    <w:rsid w:val="008E0533"/>
    <w:rsid w:val="008E161B"/>
    <w:rsid w:val="008E164D"/>
    <w:rsid w:val="008E1816"/>
    <w:rsid w:val="008E1868"/>
    <w:rsid w:val="008E24B3"/>
    <w:rsid w:val="008E2524"/>
    <w:rsid w:val="008E3E85"/>
    <w:rsid w:val="008E4302"/>
    <w:rsid w:val="008E4BAD"/>
    <w:rsid w:val="008E4D9B"/>
    <w:rsid w:val="008E5741"/>
    <w:rsid w:val="008E5AFB"/>
    <w:rsid w:val="008E5F3E"/>
    <w:rsid w:val="008E61B4"/>
    <w:rsid w:val="008E7345"/>
    <w:rsid w:val="008E7833"/>
    <w:rsid w:val="008E7A84"/>
    <w:rsid w:val="008E7F9E"/>
    <w:rsid w:val="008F04BD"/>
    <w:rsid w:val="008F08AD"/>
    <w:rsid w:val="008F1911"/>
    <w:rsid w:val="008F26E4"/>
    <w:rsid w:val="008F28BC"/>
    <w:rsid w:val="008F2D49"/>
    <w:rsid w:val="008F33A0"/>
    <w:rsid w:val="008F3DA9"/>
    <w:rsid w:val="008F4319"/>
    <w:rsid w:val="008F54D0"/>
    <w:rsid w:val="008F5DEC"/>
    <w:rsid w:val="008F5E45"/>
    <w:rsid w:val="008F6849"/>
    <w:rsid w:val="008F75A0"/>
    <w:rsid w:val="008F78EC"/>
    <w:rsid w:val="008F7D64"/>
    <w:rsid w:val="0090029E"/>
    <w:rsid w:val="00900A7D"/>
    <w:rsid w:val="00900EBE"/>
    <w:rsid w:val="00901C40"/>
    <w:rsid w:val="00903FF3"/>
    <w:rsid w:val="00903FF6"/>
    <w:rsid w:val="00904367"/>
    <w:rsid w:val="00904B5C"/>
    <w:rsid w:val="00904F97"/>
    <w:rsid w:val="00906558"/>
    <w:rsid w:val="00907DCB"/>
    <w:rsid w:val="00907ECD"/>
    <w:rsid w:val="0091013C"/>
    <w:rsid w:val="00910F24"/>
    <w:rsid w:val="00911676"/>
    <w:rsid w:val="009117D9"/>
    <w:rsid w:val="00911DBA"/>
    <w:rsid w:val="00912784"/>
    <w:rsid w:val="00913009"/>
    <w:rsid w:val="009132E2"/>
    <w:rsid w:val="00913BBE"/>
    <w:rsid w:val="009146C7"/>
    <w:rsid w:val="00915FBF"/>
    <w:rsid w:val="00916326"/>
    <w:rsid w:val="00917B6B"/>
    <w:rsid w:val="00917DF1"/>
    <w:rsid w:val="009203A7"/>
    <w:rsid w:val="00920446"/>
    <w:rsid w:val="00920A85"/>
    <w:rsid w:val="0092115B"/>
    <w:rsid w:val="00922AF3"/>
    <w:rsid w:val="009247D3"/>
    <w:rsid w:val="009249E1"/>
    <w:rsid w:val="00924CB4"/>
    <w:rsid w:val="00924FE4"/>
    <w:rsid w:val="00925297"/>
    <w:rsid w:val="009271BD"/>
    <w:rsid w:val="00927F8C"/>
    <w:rsid w:val="009315EE"/>
    <w:rsid w:val="00931FE9"/>
    <w:rsid w:val="0093202C"/>
    <w:rsid w:val="00932133"/>
    <w:rsid w:val="0093412A"/>
    <w:rsid w:val="0093419F"/>
    <w:rsid w:val="00934611"/>
    <w:rsid w:val="00934CBA"/>
    <w:rsid w:val="00935314"/>
    <w:rsid w:val="00935513"/>
    <w:rsid w:val="009355C4"/>
    <w:rsid w:val="00936276"/>
    <w:rsid w:val="009363F9"/>
    <w:rsid w:val="00936F95"/>
    <w:rsid w:val="009371E3"/>
    <w:rsid w:val="009374AB"/>
    <w:rsid w:val="009377E1"/>
    <w:rsid w:val="00937B27"/>
    <w:rsid w:val="00937CDC"/>
    <w:rsid w:val="00937EB0"/>
    <w:rsid w:val="0094040B"/>
    <w:rsid w:val="00940532"/>
    <w:rsid w:val="0094075D"/>
    <w:rsid w:val="00940792"/>
    <w:rsid w:val="00941897"/>
    <w:rsid w:val="0094286E"/>
    <w:rsid w:val="00943186"/>
    <w:rsid w:val="009439C6"/>
    <w:rsid w:val="0094404A"/>
    <w:rsid w:val="009449B3"/>
    <w:rsid w:val="00944FFC"/>
    <w:rsid w:val="0094592E"/>
    <w:rsid w:val="009462DB"/>
    <w:rsid w:val="00946439"/>
    <w:rsid w:val="009500EE"/>
    <w:rsid w:val="00950852"/>
    <w:rsid w:val="00950A3F"/>
    <w:rsid w:val="00951A3A"/>
    <w:rsid w:val="00951A6F"/>
    <w:rsid w:val="00951A98"/>
    <w:rsid w:val="0095253A"/>
    <w:rsid w:val="0095258C"/>
    <w:rsid w:val="00952B8F"/>
    <w:rsid w:val="00953126"/>
    <w:rsid w:val="00953E81"/>
    <w:rsid w:val="009543DA"/>
    <w:rsid w:val="0095474F"/>
    <w:rsid w:val="00954AC7"/>
    <w:rsid w:val="00954B70"/>
    <w:rsid w:val="00955585"/>
    <w:rsid w:val="00955B3D"/>
    <w:rsid w:val="0095792C"/>
    <w:rsid w:val="00960BBB"/>
    <w:rsid w:val="00961461"/>
    <w:rsid w:val="00961499"/>
    <w:rsid w:val="00961B6C"/>
    <w:rsid w:val="009626A5"/>
    <w:rsid w:val="00963911"/>
    <w:rsid w:val="009641D9"/>
    <w:rsid w:val="00964704"/>
    <w:rsid w:val="00965397"/>
    <w:rsid w:val="00965D2D"/>
    <w:rsid w:val="00965EF8"/>
    <w:rsid w:val="00965FC0"/>
    <w:rsid w:val="0096616B"/>
    <w:rsid w:val="00966337"/>
    <w:rsid w:val="00966404"/>
    <w:rsid w:val="00966481"/>
    <w:rsid w:val="00966B7B"/>
    <w:rsid w:val="00967611"/>
    <w:rsid w:val="009677B8"/>
    <w:rsid w:val="00967991"/>
    <w:rsid w:val="00967F83"/>
    <w:rsid w:val="0097026B"/>
    <w:rsid w:val="00970C8C"/>
    <w:rsid w:val="0097146B"/>
    <w:rsid w:val="00971B0E"/>
    <w:rsid w:val="00972FD0"/>
    <w:rsid w:val="00973188"/>
    <w:rsid w:val="009736A1"/>
    <w:rsid w:val="00974103"/>
    <w:rsid w:val="00974656"/>
    <w:rsid w:val="00974E02"/>
    <w:rsid w:val="009752B9"/>
    <w:rsid w:val="009754B0"/>
    <w:rsid w:val="00975DCA"/>
    <w:rsid w:val="009761AD"/>
    <w:rsid w:val="009764F6"/>
    <w:rsid w:val="009765D8"/>
    <w:rsid w:val="00980908"/>
    <w:rsid w:val="00980C5A"/>
    <w:rsid w:val="00982492"/>
    <w:rsid w:val="00982E2F"/>
    <w:rsid w:val="00983A0C"/>
    <w:rsid w:val="00987A63"/>
    <w:rsid w:val="00987B2F"/>
    <w:rsid w:val="00987DC1"/>
    <w:rsid w:val="00987E4B"/>
    <w:rsid w:val="00987E50"/>
    <w:rsid w:val="009901FD"/>
    <w:rsid w:val="0099084A"/>
    <w:rsid w:val="00990F19"/>
    <w:rsid w:val="009918E6"/>
    <w:rsid w:val="00991E93"/>
    <w:rsid w:val="00992989"/>
    <w:rsid w:val="0099310F"/>
    <w:rsid w:val="009934D5"/>
    <w:rsid w:val="009934F4"/>
    <w:rsid w:val="0099372D"/>
    <w:rsid w:val="00993946"/>
    <w:rsid w:val="00994723"/>
    <w:rsid w:val="00994E49"/>
    <w:rsid w:val="00995439"/>
    <w:rsid w:val="0099547D"/>
    <w:rsid w:val="0099579C"/>
    <w:rsid w:val="00995C3C"/>
    <w:rsid w:val="00995D97"/>
    <w:rsid w:val="00996334"/>
    <w:rsid w:val="009977BB"/>
    <w:rsid w:val="00997887"/>
    <w:rsid w:val="00997E1F"/>
    <w:rsid w:val="009A1284"/>
    <w:rsid w:val="009A18AB"/>
    <w:rsid w:val="009A4F1F"/>
    <w:rsid w:val="009A598D"/>
    <w:rsid w:val="009A5E15"/>
    <w:rsid w:val="009A620D"/>
    <w:rsid w:val="009A6C85"/>
    <w:rsid w:val="009A6F1E"/>
    <w:rsid w:val="009A72F0"/>
    <w:rsid w:val="009A7649"/>
    <w:rsid w:val="009A786B"/>
    <w:rsid w:val="009B09BA"/>
    <w:rsid w:val="009B1221"/>
    <w:rsid w:val="009B1817"/>
    <w:rsid w:val="009B1CCA"/>
    <w:rsid w:val="009B2974"/>
    <w:rsid w:val="009B3233"/>
    <w:rsid w:val="009B37AA"/>
    <w:rsid w:val="009B3B1B"/>
    <w:rsid w:val="009B4316"/>
    <w:rsid w:val="009B43C5"/>
    <w:rsid w:val="009B494F"/>
    <w:rsid w:val="009B4AB6"/>
    <w:rsid w:val="009B5930"/>
    <w:rsid w:val="009B5AB3"/>
    <w:rsid w:val="009B7133"/>
    <w:rsid w:val="009B7303"/>
    <w:rsid w:val="009C086B"/>
    <w:rsid w:val="009C17E7"/>
    <w:rsid w:val="009C1A32"/>
    <w:rsid w:val="009C1C71"/>
    <w:rsid w:val="009C21B1"/>
    <w:rsid w:val="009C2717"/>
    <w:rsid w:val="009C30AF"/>
    <w:rsid w:val="009C3B5D"/>
    <w:rsid w:val="009C6134"/>
    <w:rsid w:val="009C69B8"/>
    <w:rsid w:val="009C728A"/>
    <w:rsid w:val="009C750A"/>
    <w:rsid w:val="009C7919"/>
    <w:rsid w:val="009D0652"/>
    <w:rsid w:val="009D0A56"/>
    <w:rsid w:val="009D3D38"/>
    <w:rsid w:val="009D448B"/>
    <w:rsid w:val="009D4533"/>
    <w:rsid w:val="009D464F"/>
    <w:rsid w:val="009D4E60"/>
    <w:rsid w:val="009D4FF9"/>
    <w:rsid w:val="009D527A"/>
    <w:rsid w:val="009D58D9"/>
    <w:rsid w:val="009D5AC2"/>
    <w:rsid w:val="009D62F7"/>
    <w:rsid w:val="009D67EF"/>
    <w:rsid w:val="009D72C6"/>
    <w:rsid w:val="009D79D3"/>
    <w:rsid w:val="009E03DC"/>
    <w:rsid w:val="009E124B"/>
    <w:rsid w:val="009E19AA"/>
    <w:rsid w:val="009E1CF3"/>
    <w:rsid w:val="009E2284"/>
    <w:rsid w:val="009E2B1E"/>
    <w:rsid w:val="009E3A56"/>
    <w:rsid w:val="009E3F78"/>
    <w:rsid w:val="009E4611"/>
    <w:rsid w:val="009E4EF9"/>
    <w:rsid w:val="009E509F"/>
    <w:rsid w:val="009E5222"/>
    <w:rsid w:val="009E5809"/>
    <w:rsid w:val="009E5A6F"/>
    <w:rsid w:val="009E5F86"/>
    <w:rsid w:val="009E6713"/>
    <w:rsid w:val="009E6EA4"/>
    <w:rsid w:val="009E7300"/>
    <w:rsid w:val="009E7401"/>
    <w:rsid w:val="009F041F"/>
    <w:rsid w:val="009F0B6D"/>
    <w:rsid w:val="009F0B93"/>
    <w:rsid w:val="009F0E76"/>
    <w:rsid w:val="009F1536"/>
    <w:rsid w:val="009F31F5"/>
    <w:rsid w:val="009F33E2"/>
    <w:rsid w:val="009F3CD2"/>
    <w:rsid w:val="009F4909"/>
    <w:rsid w:val="009F4B59"/>
    <w:rsid w:val="009F5036"/>
    <w:rsid w:val="009F504A"/>
    <w:rsid w:val="009F5575"/>
    <w:rsid w:val="009F5723"/>
    <w:rsid w:val="009F5AC6"/>
    <w:rsid w:val="009F6191"/>
    <w:rsid w:val="009F6318"/>
    <w:rsid w:val="009F6473"/>
    <w:rsid w:val="009F67D5"/>
    <w:rsid w:val="009F6B26"/>
    <w:rsid w:val="009F781E"/>
    <w:rsid w:val="00A00155"/>
    <w:rsid w:val="00A004D5"/>
    <w:rsid w:val="00A00A7C"/>
    <w:rsid w:val="00A00BF5"/>
    <w:rsid w:val="00A00D76"/>
    <w:rsid w:val="00A01DA4"/>
    <w:rsid w:val="00A03141"/>
    <w:rsid w:val="00A0336A"/>
    <w:rsid w:val="00A03B50"/>
    <w:rsid w:val="00A040F9"/>
    <w:rsid w:val="00A06758"/>
    <w:rsid w:val="00A06FAD"/>
    <w:rsid w:val="00A0754C"/>
    <w:rsid w:val="00A0771F"/>
    <w:rsid w:val="00A10168"/>
    <w:rsid w:val="00A1084A"/>
    <w:rsid w:val="00A11539"/>
    <w:rsid w:val="00A12781"/>
    <w:rsid w:val="00A139AF"/>
    <w:rsid w:val="00A13AC1"/>
    <w:rsid w:val="00A14349"/>
    <w:rsid w:val="00A14B23"/>
    <w:rsid w:val="00A150C9"/>
    <w:rsid w:val="00A1704E"/>
    <w:rsid w:val="00A1740A"/>
    <w:rsid w:val="00A20075"/>
    <w:rsid w:val="00A2078C"/>
    <w:rsid w:val="00A21375"/>
    <w:rsid w:val="00A21434"/>
    <w:rsid w:val="00A21F18"/>
    <w:rsid w:val="00A23CC9"/>
    <w:rsid w:val="00A24C0F"/>
    <w:rsid w:val="00A24DB1"/>
    <w:rsid w:val="00A251B1"/>
    <w:rsid w:val="00A26FBD"/>
    <w:rsid w:val="00A27011"/>
    <w:rsid w:val="00A301D1"/>
    <w:rsid w:val="00A30333"/>
    <w:rsid w:val="00A30511"/>
    <w:rsid w:val="00A309B8"/>
    <w:rsid w:val="00A30A81"/>
    <w:rsid w:val="00A30C89"/>
    <w:rsid w:val="00A311FD"/>
    <w:rsid w:val="00A31FBA"/>
    <w:rsid w:val="00A32BE5"/>
    <w:rsid w:val="00A33A59"/>
    <w:rsid w:val="00A34791"/>
    <w:rsid w:val="00A34EFF"/>
    <w:rsid w:val="00A3534F"/>
    <w:rsid w:val="00A35387"/>
    <w:rsid w:val="00A35886"/>
    <w:rsid w:val="00A36A7C"/>
    <w:rsid w:val="00A37665"/>
    <w:rsid w:val="00A37724"/>
    <w:rsid w:val="00A37829"/>
    <w:rsid w:val="00A37A08"/>
    <w:rsid w:val="00A418C5"/>
    <w:rsid w:val="00A41F15"/>
    <w:rsid w:val="00A42FBD"/>
    <w:rsid w:val="00A43BC1"/>
    <w:rsid w:val="00A443BE"/>
    <w:rsid w:val="00A4549E"/>
    <w:rsid w:val="00A45522"/>
    <w:rsid w:val="00A45833"/>
    <w:rsid w:val="00A45C61"/>
    <w:rsid w:val="00A46335"/>
    <w:rsid w:val="00A47059"/>
    <w:rsid w:val="00A4753A"/>
    <w:rsid w:val="00A50809"/>
    <w:rsid w:val="00A508C9"/>
    <w:rsid w:val="00A51331"/>
    <w:rsid w:val="00A518FF"/>
    <w:rsid w:val="00A51C11"/>
    <w:rsid w:val="00A5288D"/>
    <w:rsid w:val="00A52EE4"/>
    <w:rsid w:val="00A531FF"/>
    <w:rsid w:val="00A53973"/>
    <w:rsid w:val="00A54A0D"/>
    <w:rsid w:val="00A54A46"/>
    <w:rsid w:val="00A54ACF"/>
    <w:rsid w:val="00A54B1D"/>
    <w:rsid w:val="00A5573A"/>
    <w:rsid w:val="00A55981"/>
    <w:rsid w:val="00A55FE6"/>
    <w:rsid w:val="00A5768B"/>
    <w:rsid w:val="00A60945"/>
    <w:rsid w:val="00A6142F"/>
    <w:rsid w:val="00A61605"/>
    <w:rsid w:val="00A61A21"/>
    <w:rsid w:val="00A62801"/>
    <w:rsid w:val="00A63398"/>
    <w:rsid w:val="00A633CA"/>
    <w:rsid w:val="00A6423A"/>
    <w:rsid w:val="00A656C2"/>
    <w:rsid w:val="00A6586C"/>
    <w:rsid w:val="00A65AEC"/>
    <w:rsid w:val="00A65F7D"/>
    <w:rsid w:val="00A66677"/>
    <w:rsid w:val="00A66980"/>
    <w:rsid w:val="00A66B7D"/>
    <w:rsid w:val="00A66CE2"/>
    <w:rsid w:val="00A677B1"/>
    <w:rsid w:val="00A67BF6"/>
    <w:rsid w:val="00A700EA"/>
    <w:rsid w:val="00A707A5"/>
    <w:rsid w:val="00A70816"/>
    <w:rsid w:val="00A70C82"/>
    <w:rsid w:val="00A71E80"/>
    <w:rsid w:val="00A72926"/>
    <w:rsid w:val="00A72C4F"/>
    <w:rsid w:val="00A73BBA"/>
    <w:rsid w:val="00A73D32"/>
    <w:rsid w:val="00A74D46"/>
    <w:rsid w:val="00A74D65"/>
    <w:rsid w:val="00A753EC"/>
    <w:rsid w:val="00A75C92"/>
    <w:rsid w:val="00A761AD"/>
    <w:rsid w:val="00A7692C"/>
    <w:rsid w:val="00A7710D"/>
    <w:rsid w:val="00A77236"/>
    <w:rsid w:val="00A77477"/>
    <w:rsid w:val="00A77693"/>
    <w:rsid w:val="00A77813"/>
    <w:rsid w:val="00A77BEB"/>
    <w:rsid w:val="00A80974"/>
    <w:rsid w:val="00A81851"/>
    <w:rsid w:val="00A81AA5"/>
    <w:rsid w:val="00A81AF1"/>
    <w:rsid w:val="00A8255A"/>
    <w:rsid w:val="00A826F7"/>
    <w:rsid w:val="00A827BB"/>
    <w:rsid w:val="00A83A1F"/>
    <w:rsid w:val="00A83B3F"/>
    <w:rsid w:val="00A8415F"/>
    <w:rsid w:val="00A856B3"/>
    <w:rsid w:val="00A85950"/>
    <w:rsid w:val="00A8627D"/>
    <w:rsid w:val="00A865D5"/>
    <w:rsid w:val="00A87790"/>
    <w:rsid w:val="00A87A4C"/>
    <w:rsid w:val="00A87C32"/>
    <w:rsid w:val="00A87DD5"/>
    <w:rsid w:val="00A90275"/>
    <w:rsid w:val="00A90358"/>
    <w:rsid w:val="00A90419"/>
    <w:rsid w:val="00A909FA"/>
    <w:rsid w:val="00A9273D"/>
    <w:rsid w:val="00A92940"/>
    <w:rsid w:val="00A92D46"/>
    <w:rsid w:val="00A930FD"/>
    <w:rsid w:val="00A93B3B"/>
    <w:rsid w:val="00A94392"/>
    <w:rsid w:val="00A94B52"/>
    <w:rsid w:val="00A9552C"/>
    <w:rsid w:val="00A9567F"/>
    <w:rsid w:val="00A959AE"/>
    <w:rsid w:val="00A95DB9"/>
    <w:rsid w:val="00A96194"/>
    <w:rsid w:val="00A96972"/>
    <w:rsid w:val="00A96F84"/>
    <w:rsid w:val="00A97640"/>
    <w:rsid w:val="00AA045E"/>
    <w:rsid w:val="00AA0D7A"/>
    <w:rsid w:val="00AA0DA8"/>
    <w:rsid w:val="00AA16BE"/>
    <w:rsid w:val="00AA19E3"/>
    <w:rsid w:val="00AA1B06"/>
    <w:rsid w:val="00AA1F1E"/>
    <w:rsid w:val="00AA2108"/>
    <w:rsid w:val="00AA2C55"/>
    <w:rsid w:val="00AA2C73"/>
    <w:rsid w:val="00AA2E53"/>
    <w:rsid w:val="00AA3122"/>
    <w:rsid w:val="00AA4029"/>
    <w:rsid w:val="00AA4C70"/>
    <w:rsid w:val="00AA585D"/>
    <w:rsid w:val="00AA5B75"/>
    <w:rsid w:val="00AA7823"/>
    <w:rsid w:val="00AA7EA0"/>
    <w:rsid w:val="00AB020E"/>
    <w:rsid w:val="00AB03D5"/>
    <w:rsid w:val="00AB183E"/>
    <w:rsid w:val="00AB19E2"/>
    <w:rsid w:val="00AB19EC"/>
    <w:rsid w:val="00AB1FCB"/>
    <w:rsid w:val="00AB24E4"/>
    <w:rsid w:val="00AB2DD4"/>
    <w:rsid w:val="00AB37D2"/>
    <w:rsid w:val="00AB3B09"/>
    <w:rsid w:val="00AB4553"/>
    <w:rsid w:val="00AB5DE3"/>
    <w:rsid w:val="00AB6C71"/>
    <w:rsid w:val="00AB6DB7"/>
    <w:rsid w:val="00AC03DE"/>
    <w:rsid w:val="00AC0C37"/>
    <w:rsid w:val="00AC23F9"/>
    <w:rsid w:val="00AC242B"/>
    <w:rsid w:val="00AC2F8E"/>
    <w:rsid w:val="00AC3E51"/>
    <w:rsid w:val="00AC5ACE"/>
    <w:rsid w:val="00AC60C8"/>
    <w:rsid w:val="00AC630C"/>
    <w:rsid w:val="00AC6B7B"/>
    <w:rsid w:val="00AC6D81"/>
    <w:rsid w:val="00AC707C"/>
    <w:rsid w:val="00AC7BA5"/>
    <w:rsid w:val="00AC7C84"/>
    <w:rsid w:val="00AD0ED3"/>
    <w:rsid w:val="00AD19AB"/>
    <w:rsid w:val="00AD1FB3"/>
    <w:rsid w:val="00AD22EB"/>
    <w:rsid w:val="00AD324B"/>
    <w:rsid w:val="00AD3E0B"/>
    <w:rsid w:val="00AD3FF6"/>
    <w:rsid w:val="00AD443C"/>
    <w:rsid w:val="00AD4E0B"/>
    <w:rsid w:val="00AD50A1"/>
    <w:rsid w:val="00AD519E"/>
    <w:rsid w:val="00AD61B8"/>
    <w:rsid w:val="00AD63BC"/>
    <w:rsid w:val="00AD6412"/>
    <w:rsid w:val="00AD681F"/>
    <w:rsid w:val="00AD792B"/>
    <w:rsid w:val="00AE08A1"/>
    <w:rsid w:val="00AE1216"/>
    <w:rsid w:val="00AE1950"/>
    <w:rsid w:val="00AE32DC"/>
    <w:rsid w:val="00AE3D68"/>
    <w:rsid w:val="00AE41E0"/>
    <w:rsid w:val="00AE4682"/>
    <w:rsid w:val="00AE4DB2"/>
    <w:rsid w:val="00AE506B"/>
    <w:rsid w:val="00AE57B4"/>
    <w:rsid w:val="00AE636D"/>
    <w:rsid w:val="00AE6C4F"/>
    <w:rsid w:val="00AE70DE"/>
    <w:rsid w:val="00AE7561"/>
    <w:rsid w:val="00AE75BF"/>
    <w:rsid w:val="00AE7D72"/>
    <w:rsid w:val="00AF0334"/>
    <w:rsid w:val="00AF0541"/>
    <w:rsid w:val="00AF1321"/>
    <w:rsid w:val="00AF163A"/>
    <w:rsid w:val="00AF2144"/>
    <w:rsid w:val="00AF2308"/>
    <w:rsid w:val="00AF28C6"/>
    <w:rsid w:val="00AF2A0C"/>
    <w:rsid w:val="00AF3196"/>
    <w:rsid w:val="00AF419B"/>
    <w:rsid w:val="00AF58C8"/>
    <w:rsid w:val="00B00B7B"/>
    <w:rsid w:val="00B00CD3"/>
    <w:rsid w:val="00B00E9A"/>
    <w:rsid w:val="00B01169"/>
    <w:rsid w:val="00B0152E"/>
    <w:rsid w:val="00B0216C"/>
    <w:rsid w:val="00B0378F"/>
    <w:rsid w:val="00B0385B"/>
    <w:rsid w:val="00B048E0"/>
    <w:rsid w:val="00B04E4D"/>
    <w:rsid w:val="00B04F74"/>
    <w:rsid w:val="00B0542E"/>
    <w:rsid w:val="00B05C82"/>
    <w:rsid w:val="00B060D6"/>
    <w:rsid w:val="00B0627A"/>
    <w:rsid w:val="00B071D8"/>
    <w:rsid w:val="00B07549"/>
    <w:rsid w:val="00B07AA5"/>
    <w:rsid w:val="00B07BB6"/>
    <w:rsid w:val="00B10AD6"/>
    <w:rsid w:val="00B10DF4"/>
    <w:rsid w:val="00B112B6"/>
    <w:rsid w:val="00B11F32"/>
    <w:rsid w:val="00B12212"/>
    <w:rsid w:val="00B12C1E"/>
    <w:rsid w:val="00B13F5E"/>
    <w:rsid w:val="00B1446F"/>
    <w:rsid w:val="00B14946"/>
    <w:rsid w:val="00B14B38"/>
    <w:rsid w:val="00B16142"/>
    <w:rsid w:val="00B16375"/>
    <w:rsid w:val="00B167EC"/>
    <w:rsid w:val="00B16F91"/>
    <w:rsid w:val="00B17259"/>
    <w:rsid w:val="00B172B8"/>
    <w:rsid w:val="00B20993"/>
    <w:rsid w:val="00B21410"/>
    <w:rsid w:val="00B2177F"/>
    <w:rsid w:val="00B217DD"/>
    <w:rsid w:val="00B21AA5"/>
    <w:rsid w:val="00B22A68"/>
    <w:rsid w:val="00B22FAB"/>
    <w:rsid w:val="00B2365A"/>
    <w:rsid w:val="00B246E5"/>
    <w:rsid w:val="00B263E1"/>
    <w:rsid w:val="00B26A8B"/>
    <w:rsid w:val="00B26AA4"/>
    <w:rsid w:val="00B277D8"/>
    <w:rsid w:val="00B27D3C"/>
    <w:rsid w:val="00B302E4"/>
    <w:rsid w:val="00B306A8"/>
    <w:rsid w:val="00B3091D"/>
    <w:rsid w:val="00B32A60"/>
    <w:rsid w:val="00B335B5"/>
    <w:rsid w:val="00B3523F"/>
    <w:rsid w:val="00B35C33"/>
    <w:rsid w:val="00B36FE0"/>
    <w:rsid w:val="00B3713A"/>
    <w:rsid w:val="00B37947"/>
    <w:rsid w:val="00B37E2E"/>
    <w:rsid w:val="00B403AF"/>
    <w:rsid w:val="00B40F35"/>
    <w:rsid w:val="00B41E9F"/>
    <w:rsid w:val="00B41F81"/>
    <w:rsid w:val="00B43174"/>
    <w:rsid w:val="00B45053"/>
    <w:rsid w:val="00B467BA"/>
    <w:rsid w:val="00B46ABB"/>
    <w:rsid w:val="00B47581"/>
    <w:rsid w:val="00B5086B"/>
    <w:rsid w:val="00B50FCF"/>
    <w:rsid w:val="00B51D5B"/>
    <w:rsid w:val="00B52491"/>
    <w:rsid w:val="00B5281A"/>
    <w:rsid w:val="00B52EC3"/>
    <w:rsid w:val="00B54373"/>
    <w:rsid w:val="00B54486"/>
    <w:rsid w:val="00B55CCE"/>
    <w:rsid w:val="00B563FD"/>
    <w:rsid w:val="00B57001"/>
    <w:rsid w:val="00B57874"/>
    <w:rsid w:val="00B579D7"/>
    <w:rsid w:val="00B57C4C"/>
    <w:rsid w:val="00B605D8"/>
    <w:rsid w:val="00B60BFA"/>
    <w:rsid w:val="00B60C9B"/>
    <w:rsid w:val="00B60F23"/>
    <w:rsid w:val="00B619CD"/>
    <w:rsid w:val="00B620C3"/>
    <w:rsid w:val="00B623A9"/>
    <w:rsid w:val="00B62E61"/>
    <w:rsid w:val="00B643A9"/>
    <w:rsid w:val="00B64FEA"/>
    <w:rsid w:val="00B669FB"/>
    <w:rsid w:val="00B66AF6"/>
    <w:rsid w:val="00B6760F"/>
    <w:rsid w:val="00B67865"/>
    <w:rsid w:val="00B67A06"/>
    <w:rsid w:val="00B67E38"/>
    <w:rsid w:val="00B71EBC"/>
    <w:rsid w:val="00B7218D"/>
    <w:rsid w:val="00B721BF"/>
    <w:rsid w:val="00B721C1"/>
    <w:rsid w:val="00B72E20"/>
    <w:rsid w:val="00B72ED0"/>
    <w:rsid w:val="00B7330C"/>
    <w:rsid w:val="00B73812"/>
    <w:rsid w:val="00B7472C"/>
    <w:rsid w:val="00B74ADE"/>
    <w:rsid w:val="00B754B9"/>
    <w:rsid w:val="00B757D9"/>
    <w:rsid w:val="00B759B9"/>
    <w:rsid w:val="00B7608D"/>
    <w:rsid w:val="00B76097"/>
    <w:rsid w:val="00B76DF7"/>
    <w:rsid w:val="00B77809"/>
    <w:rsid w:val="00B80295"/>
    <w:rsid w:val="00B80803"/>
    <w:rsid w:val="00B808AA"/>
    <w:rsid w:val="00B80901"/>
    <w:rsid w:val="00B80E97"/>
    <w:rsid w:val="00B81091"/>
    <w:rsid w:val="00B811F0"/>
    <w:rsid w:val="00B8139A"/>
    <w:rsid w:val="00B82B3F"/>
    <w:rsid w:val="00B84992"/>
    <w:rsid w:val="00B84D22"/>
    <w:rsid w:val="00B84E23"/>
    <w:rsid w:val="00B852E3"/>
    <w:rsid w:val="00B85A2D"/>
    <w:rsid w:val="00B86D97"/>
    <w:rsid w:val="00B87295"/>
    <w:rsid w:val="00B87F6E"/>
    <w:rsid w:val="00B92EC5"/>
    <w:rsid w:val="00B93256"/>
    <w:rsid w:val="00B9398F"/>
    <w:rsid w:val="00B950DE"/>
    <w:rsid w:val="00B951A1"/>
    <w:rsid w:val="00B95AC9"/>
    <w:rsid w:val="00B95E57"/>
    <w:rsid w:val="00B95F76"/>
    <w:rsid w:val="00B960A2"/>
    <w:rsid w:val="00B96763"/>
    <w:rsid w:val="00B96B45"/>
    <w:rsid w:val="00B96BA7"/>
    <w:rsid w:val="00B9701B"/>
    <w:rsid w:val="00B975EB"/>
    <w:rsid w:val="00B977D5"/>
    <w:rsid w:val="00BA01C7"/>
    <w:rsid w:val="00BA0514"/>
    <w:rsid w:val="00BA0640"/>
    <w:rsid w:val="00BA065A"/>
    <w:rsid w:val="00BA0C11"/>
    <w:rsid w:val="00BA172E"/>
    <w:rsid w:val="00BA2758"/>
    <w:rsid w:val="00BA2B2C"/>
    <w:rsid w:val="00BA359B"/>
    <w:rsid w:val="00BA3BC3"/>
    <w:rsid w:val="00BA3E24"/>
    <w:rsid w:val="00BA416D"/>
    <w:rsid w:val="00BA460F"/>
    <w:rsid w:val="00BA4703"/>
    <w:rsid w:val="00BA4CE7"/>
    <w:rsid w:val="00BA4E14"/>
    <w:rsid w:val="00BA4E49"/>
    <w:rsid w:val="00BA4EDB"/>
    <w:rsid w:val="00BA5823"/>
    <w:rsid w:val="00BA5C3B"/>
    <w:rsid w:val="00BA6F85"/>
    <w:rsid w:val="00BA7A71"/>
    <w:rsid w:val="00BB017F"/>
    <w:rsid w:val="00BB0617"/>
    <w:rsid w:val="00BB1EC0"/>
    <w:rsid w:val="00BB2C41"/>
    <w:rsid w:val="00BB2F71"/>
    <w:rsid w:val="00BB3141"/>
    <w:rsid w:val="00BB3316"/>
    <w:rsid w:val="00BB3698"/>
    <w:rsid w:val="00BB3E6A"/>
    <w:rsid w:val="00BB3F0D"/>
    <w:rsid w:val="00BB4248"/>
    <w:rsid w:val="00BB4D40"/>
    <w:rsid w:val="00BB5287"/>
    <w:rsid w:val="00BB7E14"/>
    <w:rsid w:val="00BB7FAE"/>
    <w:rsid w:val="00BC0035"/>
    <w:rsid w:val="00BC0B9B"/>
    <w:rsid w:val="00BC11BD"/>
    <w:rsid w:val="00BC1F7D"/>
    <w:rsid w:val="00BC2753"/>
    <w:rsid w:val="00BC28BC"/>
    <w:rsid w:val="00BC2AFE"/>
    <w:rsid w:val="00BC3FE5"/>
    <w:rsid w:val="00BC40DF"/>
    <w:rsid w:val="00BC4678"/>
    <w:rsid w:val="00BC4A38"/>
    <w:rsid w:val="00BC576D"/>
    <w:rsid w:val="00BC593D"/>
    <w:rsid w:val="00BC5A85"/>
    <w:rsid w:val="00BC6162"/>
    <w:rsid w:val="00BC652D"/>
    <w:rsid w:val="00BC6FAC"/>
    <w:rsid w:val="00BC70F4"/>
    <w:rsid w:val="00BC75BF"/>
    <w:rsid w:val="00BC7697"/>
    <w:rsid w:val="00BC7A11"/>
    <w:rsid w:val="00BC7F7D"/>
    <w:rsid w:val="00BD0155"/>
    <w:rsid w:val="00BD0DCA"/>
    <w:rsid w:val="00BD1D68"/>
    <w:rsid w:val="00BD2954"/>
    <w:rsid w:val="00BD2992"/>
    <w:rsid w:val="00BD2E97"/>
    <w:rsid w:val="00BD300C"/>
    <w:rsid w:val="00BD3468"/>
    <w:rsid w:val="00BD4B30"/>
    <w:rsid w:val="00BD51A3"/>
    <w:rsid w:val="00BD6029"/>
    <w:rsid w:val="00BD6072"/>
    <w:rsid w:val="00BD62AE"/>
    <w:rsid w:val="00BE094D"/>
    <w:rsid w:val="00BE0AB2"/>
    <w:rsid w:val="00BE1CE3"/>
    <w:rsid w:val="00BE2334"/>
    <w:rsid w:val="00BE283E"/>
    <w:rsid w:val="00BE3158"/>
    <w:rsid w:val="00BE334A"/>
    <w:rsid w:val="00BE3806"/>
    <w:rsid w:val="00BE3999"/>
    <w:rsid w:val="00BE3E6B"/>
    <w:rsid w:val="00BE47C2"/>
    <w:rsid w:val="00BE64FD"/>
    <w:rsid w:val="00BE65AB"/>
    <w:rsid w:val="00BE6792"/>
    <w:rsid w:val="00BE7577"/>
    <w:rsid w:val="00BF026A"/>
    <w:rsid w:val="00BF058C"/>
    <w:rsid w:val="00BF13C3"/>
    <w:rsid w:val="00BF18A7"/>
    <w:rsid w:val="00BF1EA3"/>
    <w:rsid w:val="00BF1F39"/>
    <w:rsid w:val="00BF1FE5"/>
    <w:rsid w:val="00BF375A"/>
    <w:rsid w:val="00BF4BE3"/>
    <w:rsid w:val="00BF56FF"/>
    <w:rsid w:val="00BF5D98"/>
    <w:rsid w:val="00BF6ADB"/>
    <w:rsid w:val="00C01402"/>
    <w:rsid w:val="00C01928"/>
    <w:rsid w:val="00C029A6"/>
    <w:rsid w:val="00C029E8"/>
    <w:rsid w:val="00C033CB"/>
    <w:rsid w:val="00C039E6"/>
    <w:rsid w:val="00C03DFA"/>
    <w:rsid w:val="00C047B9"/>
    <w:rsid w:val="00C05301"/>
    <w:rsid w:val="00C05449"/>
    <w:rsid w:val="00C0573C"/>
    <w:rsid w:val="00C05869"/>
    <w:rsid w:val="00C06C82"/>
    <w:rsid w:val="00C07DA8"/>
    <w:rsid w:val="00C103D4"/>
    <w:rsid w:val="00C10E2A"/>
    <w:rsid w:val="00C11691"/>
    <w:rsid w:val="00C11AB3"/>
    <w:rsid w:val="00C1260B"/>
    <w:rsid w:val="00C128CC"/>
    <w:rsid w:val="00C12932"/>
    <w:rsid w:val="00C137E3"/>
    <w:rsid w:val="00C13A0F"/>
    <w:rsid w:val="00C13C3A"/>
    <w:rsid w:val="00C14037"/>
    <w:rsid w:val="00C14113"/>
    <w:rsid w:val="00C142BC"/>
    <w:rsid w:val="00C1524F"/>
    <w:rsid w:val="00C200D1"/>
    <w:rsid w:val="00C205C6"/>
    <w:rsid w:val="00C21CC1"/>
    <w:rsid w:val="00C22A5D"/>
    <w:rsid w:val="00C22F41"/>
    <w:rsid w:val="00C23A0F"/>
    <w:rsid w:val="00C24A03"/>
    <w:rsid w:val="00C254F3"/>
    <w:rsid w:val="00C261B7"/>
    <w:rsid w:val="00C27B88"/>
    <w:rsid w:val="00C31387"/>
    <w:rsid w:val="00C31B59"/>
    <w:rsid w:val="00C3255D"/>
    <w:rsid w:val="00C3291F"/>
    <w:rsid w:val="00C335E4"/>
    <w:rsid w:val="00C34962"/>
    <w:rsid w:val="00C3590C"/>
    <w:rsid w:val="00C36593"/>
    <w:rsid w:val="00C36800"/>
    <w:rsid w:val="00C368C3"/>
    <w:rsid w:val="00C36D11"/>
    <w:rsid w:val="00C370F0"/>
    <w:rsid w:val="00C378E0"/>
    <w:rsid w:val="00C40427"/>
    <w:rsid w:val="00C4048C"/>
    <w:rsid w:val="00C428FE"/>
    <w:rsid w:val="00C435B9"/>
    <w:rsid w:val="00C43B1A"/>
    <w:rsid w:val="00C43C8B"/>
    <w:rsid w:val="00C443DD"/>
    <w:rsid w:val="00C4447F"/>
    <w:rsid w:val="00C451BB"/>
    <w:rsid w:val="00C4622F"/>
    <w:rsid w:val="00C46422"/>
    <w:rsid w:val="00C46655"/>
    <w:rsid w:val="00C46E41"/>
    <w:rsid w:val="00C503D0"/>
    <w:rsid w:val="00C50ACF"/>
    <w:rsid w:val="00C50B96"/>
    <w:rsid w:val="00C523DC"/>
    <w:rsid w:val="00C52EEB"/>
    <w:rsid w:val="00C53D73"/>
    <w:rsid w:val="00C53DA5"/>
    <w:rsid w:val="00C55DFB"/>
    <w:rsid w:val="00C56209"/>
    <w:rsid w:val="00C56615"/>
    <w:rsid w:val="00C56AE8"/>
    <w:rsid w:val="00C572B8"/>
    <w:rsid w:val="00C577ED"/>
    <w:rsid w:val="00C57EF6"/>
    <w:rsid w:val="00C600B8"/>
    <w:rsid w:val="00C61761"/>
    <w:rsid w:val="00C623EB"/>
    <w:rsid w:val="00C6393E"/>
    <w:rsid w:val="00C63E0F"/>
    <w:rsid w:val="00C644F9"/>
    <w:rsid w:val="00C64889"/>
    <w:rsid w:val="00C64B8B"/>
    <w:rsid w:val="00C65123"/>
    <w:rsid w:val="00C663C8"/>
    <w:rsid w:val="00C66B2C"/>
    <w:rsid w:val="00C66D68"/>
    <w:rsid w:val="00C66EB3"/>
    <w:rsid w:val="00C67762"/>
    <w:rsid w:val="00C67C80"/>
    <w:rsid w:val="00C67F2E"/>
    <w:rsid w:val="00C67FD4"/>
    <w:rsid w:val="00C706E7"/>
    <w:rsid w:val="00C71657"/>
    <w:rsid w:val="00C71B81"/>
    <w:rsid w:val="00C7232D"/>
    <w:rsid w:val="00C72B77"/>
    <w:rsid w:val="00C7302C"/>
    <w:rsid w:val="00C737B7"/>
    <w:rsid w:val="00C7383D"/>
    <w:rsid w:val="00C7458B"/>
    <w:rsid w:val="00C749D4"/>
    <w:rsid w:val="00C750DB"/>
    <w:rsid w:val="00C75781"/>
    <w:rsid w:val="00C759A4"/>
    <w:rsid w:val="00C774EC"/>
    <w:rsid w:val="00C77717"/>
    <w:rsid w:val="00C777D4"/>
    <w:rsid w:val="00C77AD8"/>
    <w:rsid w:val="00C77B78"/>
    <w:rsid w:val="00C80431"/>
    <w:rsid w:val="00C8254B"/>
    <w:rsid w:val="00C8274A"/>
    <w:rsid w:val="00C82A34"/>
    <w:rsid w:val="00C82E8D"/>
    <w:rsid w:val="00C82EA9"/>
    <w:rsid w:val="00C8441D"/>
    <w:rsid w:val="00C85455"/>
    <w:rsid w:val="00C855F6"/>
    <w:rsid w:val="00C8651E"/>
    <w:rsid w:val="00C867E3"/>
    <w:rsid w:val="00C86F7D"/>
    <w:rsid w:val="00C87263"/>
    <w:rsid w:val="00C87A76"/>
    <w:rsid w:val="00C87AD8"/>
    <w:rsid w:val="00C91EC2"/>
    <w:rsid w:val="00C9374C"/>
    <w:rsid w:val="00C93878"/>
    <w:rsid w:val="00C9475F"/>
    <w:rsid w:val="00C95395"/>
    <w:rsid w:val="00C954BF"/>
    <w:rsid w:val="00C95825"/>
    <w:rsid w:val="00C95878"/>
    <w:rsid w:val="00C969F8"/>
    <w:rsid w:val="00C97697"/>
    <w:rsid w:val="00CA056D"/>
    <w:rsid w:val="00CA08C2"/>
    <w:rsid w:val="00CA0D79"/>
    <w:rsid w:val="00CA0D9A"/>
    <w:rsid w:val="00CA0E38"/>
    <w:rsid w:val="00CA18CF"/>
    <w:rsid w:val="00CA35D1"/>
    <w:rsid w:val="00CA39BC"/>
    <w:rsid w:val="00CA40C6"/>
    <w:rsid w:val="00CA4586"/>
    <w:rsid w:val="00CA5669"/>
    <w:rsid w:val="00CA56F4"/>
    <w:rsid w:val="00CA5ABB"/>
    <w:rsid w:val="00CA5B4D"/>
    <w:rsid w:val="00CA62D7"/>
    <w:rsid w:val="00CA6349"/>
    <w:rsid w:val="00CA6E12"/>
    <w:rsid w:val="00CA7B33"/>
    <w:rsid w:val="00CB01B7"/>
    <w:rsid w:val="00CB0225"/>
    <w:rsid w:val="00CB04AE"/>
    <w:rsid w:val="00CB051D"/>
    <w:rsid w:val="00CB0B47"/>
    <w:rsid w:val="00CB0B9C"/>
    <w:rsid w:val="00CB308F"/>
    <w:rsid w:val="00CB36E3"/>
    <w:rsid w:val="00CB3B46"/>
    <w:rsid w:val="00CB42BC"/>
    <w:rsid w:val="00CB523B"/>
    <w:rsid w:val="00CB70B4"/>
    <w:rsid w:val="00CB71F5"/>
    <w:rsid w:val="00CB72FA"/>
    <w:rsid w:val="00CC0763"/>
    <w:rsid w:val="00CC092F"/>
    <w:rsid w:val="00CC0A05"/>
    <w:rsid w:val="00CC0C63"/>
    <w:rsid w:val="00CC130D"/>
    <w:rsid w:val="00CC1B1B"/>
    <w:rsid w:val="00CC2A00"/>
    <w:rsid w:val="00CC2C7E"/>
    <w:rsid w:val="00CC308B"/>
    <w:rsid w:val="00CC3673"/>
    <w:rsid w:val="00CC40D5"/>
    <w:rsid w:val="00CC51E9"/>
    <w:rsid w:val="00CC56CB"/>
    <w:rsid w:val="00CC5EB7"/>
    <w:rsid w:val="00CC6473"/>
    <w:rsid w:val="00CC6636"/>
    <w:rsid w:val="00CC6EAB"/>
    <w:rsid w:val="00CC7222"/>
    <w:rsid w:val="00CC7633"/>
    <w:rsid w:val="00CC7D23"/>
    <w:rsid w:val="00CD01AC"/>
    <w:rsid w:val="00CD0B7E"/>
    <w:rsid w:val="00CD2521"/>
    <w:rsid w:val="00CD2991"/>
    <w:rsid w:val="00CD3175"/>
    <w:rsid w:val="00CD383A"/>
    <w:rsid w:val="00CD3EBD"/>
    <w:rsid w:val="00CD3FC6"/>
    <w:rsid w:val="00CD4708"/>
    <w:rsid w:val="00CD4BD7"/>
    <w:rsid w:val="00CD4D47"/>
    <w:rsid w:val="00CD4F63"/>
    <w:rsid w:val="00CD51BA"/>
    <w:rsid w:val="00CD5202"/>
    <w:rsid w:val="00CD5469"/>
    <w:rsid w:val="00CD5DE2"/>
    <w:rsid w:val="00CD68B6"/>
    <w:rsid w:val="00CD776B"/>
    <w:rsid w:val="00CD7A9B"/>
    <w:rsid w:val="00CD7E56"/>
    <w:rsid w:val="00CE09D7"/>
    <w:rsid w:val="00CE0A28"/>
    <w:rsid w:val="00CE0C39"/>
    <w:rsid w:val="00CE18EC"/>
    <w:rsid w:val="00CE1A31"/>
    <w:rsid w:val="00CE2CAD"/>
    <w:rsid w:val="00CE32C0"/>
    <w:rsid w:val="00CE508F"/>
    <w:rsid w:val="00CE5B15"/>
    <w:rsid w:val="00CE5EFB"/>
    <w:rsid w:val="00CE6B7D"/>
    <w:rsid w:val="00CE6D9F"/>
    <w:rsid w:val="00CE783E"/>
    <w:rsid w:val="00CE7976"/>
    <w:rsid w:val="00CF0947"/>
    <w:rsid w:val="00CF23A4"/>
    <w:rsid w:val="00CF2D7D"/>
    <w:rsid w:val="00CF32E6"/>
    <w:rsid w:val="00CF34B6"/>
    <w:rsid w:val="00CF3CA6"/>
    <w:rsid w:val="00CF43E0"/>
    <w:rsid w:val="00CF4414"/>
    <w:rsid w:val="00CF4895"/>
    <w:rsid w:val="00CF529A"/>
    <w:rsid w:val="00CF5A6F"/>
    <w:rsid w:val="00CF64A4"/>
    <w:rsid w:val="00CF64F7"/>
    <w:rsid w:val="00CF6524"/>
    <w:rsid w:val="00CF66FF"/>
    <w:rsid w:val="00CF71F5"/>
    <w:rsid w:val="00CF7C0E"/>
    <w:rsid w:val="00D0017B"/>
    <w:rsid w:val="00D00D16"/>
    <w:rsid w:val="00D00F0E"/>
    <w:rsid w:val="00D01B52"/>
    <w:rsid w:val="00D01DC6"/>
    <w:rsid w:val="00D02072"/>
    <w:rsid w:val="00D025DC"/>
    <w:rsid w:val="00D02780"/>
    <w:rsid w:val="00D0279B"/>
    <w:rsid w:val="00D02A77"/>
    <w:rsid w:val="00D0349F"/>
    <w:rsid w:val="00D0352A"/>
    <w:rsid w:val="00D03A30"/>
    <w:rsid w:val="00D03BBE"/>
    <w:rsid w:val="00D03FC1"/>
    <w:rsid w:val="00D049C4"/>
    <w:rsid w:val="00D054BC"/>
    <w:rsid w:val="00D06481"/>
    <w:rsid w:val="00D072E4"/>
    <w:rsid w:val="00D104B9"/>
    <w:rsid w:val="00D107CE"/>
    <w:rsid w:val="00D10B02"/>
    <w:rsid w:val="00D11444"/>
    <w:rsid w:val="00D12312"/>
    <w:rsid w:val="00D124FE"/>
    <w:rsid w:val="00D1294A"/>
    <w:rsid w:val="00D12B9B"/>
    <w:rsid w:val="00D14641"/>
    <w:rsid w:val="00D1662F"/>
    <w:rsid w:val="00D166E7"/>
    <w:rsid w:val="00D16F4E"/>
    <w:rsid w:val="00D17016"/>
    <w:rsid w:val="00D1715D"/>
    <w:rsid w:val="00D17517"/>
    <w:rsid w:val="00D176AB"/>
    <w:rsid w:val="00D1789E"/>
    <w:rsid w:val="00D17E35"/>
    <w:rsid w:val="00D17E64"/>
    <w:rsid w:val="00D209D7"/>
    <w:rsid w:val="00D20BEA"/>
    <w:rsid w:val="00D22123"/>
    <w:rsid w:val="00D225D1"/>
    <w:rsid w:val="00D233A1"/>
    <w:rsid w:val="00D23659"/>
    <w:rsid w:val="00D24432"/>
    <w:rsid w:val="00D250DF"/>
    <w:rsid w:val="00D252E8"/>
    <w:rsid w:val="00D25A72"/>
    <w:rsid w:val="00D263A6"/>
    <w:rsid w:val="00D263F4"/>
    <w:rsid w:val="00D26982"/>
    <w:rsid w:val="00D26A91"/>
    <w:rsid w:val="00D275FC"/>
    <w:rsid w:val="00D27757"/>
    <w:rsid w:val="00D27835"/>
    <w:rsid w:val="00D27C69"/>
    <w:rsid w:val="00D27D9B"/>
    <w:rsid w:val="00D3138E"/>
    <w:rsid w:val="00D31BE7"/>
    <w:rsid w:val="00D32FFF"/>
    <w:rsid w:val="00D33BBD"/>
    <w:rsid w:val="00D346A0"/>
    <w:rsid w:val="00D34B4E"/>
    <w:rsid w:val="00D34D8E"/>
    <w:rsid w:val="00D35358"/>
    <w:rsid w:val="00D35560"/>
    <w:rsid w:val="00D35B0D"/>
    <w:rsid w:val="00D36041"/>
    <w:rsid w:val="00D369A0"/>
    <w:rsid w:val="00D36FB9"/>
    <w:rsid w:val="00D37574"/>
    <w:rsid w:val="00D401E9"/>
    <w:rsid w:val="00D40291"/>
    <w:rsid w:val="00D412B6"/>
    <w:rsid w:val="00D41874"/>
    <w:rsid w:val="00D41ABC"/>
    <w:rsid w:val="00D41B0E"/>
    <w:rsid w:val="00D428D2"/>
    <w:rsid w:val="00D42E8B"/>
    <w:rsid w:val="00D43938"/>
    <w:rsid w:val="00D43D3D"/>
    <w:rsid w:val="00D475F7"/>
    <w:rsid w:val="00D50C69"/>
    <w:rsid w:val="00D50D39"/>
    <w:rsid w:val="00D51262"/>
    <w:rsid w:val="00D51408"/>
    <w:rsid w:val="00D523A4"/>
    <w:rsid w:val="00D5242F"/>
    <w:rsid w:val="00D52587"/>
    <w:rsid w:val="00D52A20"/>
    <w:rsid w:val="00D52A2B"/>
    <w:rsid w:val="00D52DB2"/>
    <w:rsid w:val="00D52FDB"/>
    <w:rsid w:val="00D53DB1"/>
    <w:rsid w:val="00D540B5"/>
    <w:rsid w:val="00D540F7"/>
    <w:rsid w:val="00D543A8"/>
    <w:rsid w:val="00D544C9"/>
    <w:rsid w:val="00D5494D"/>
    <w:rsid w:val="00D55F98"/>
    <w:rsid w:val="00D5605B"/>
    <w:rsid w:val="00D57133"/>
    <w:rsid w:val="00D578B3"/>
    <w:rsid w:val="00D60245"/>
    <w:rsid w:val="00D60610"/>
    <w:rsid w:val="00D60794"/>
    <w:rsid w:val="00D60C37"/>
    <w:rsid w:val="00D611DB"/>
    <w:rsid w:val="00D61294"/>
    <w:rsid w:val="00D616A2"/>
    <w:rsid w:val="00D61A11"/>
    <w:rsid w:val="00D62001"/>
    <w:rsid w:val="00D62A35"/>
    <w:rsid w:val="00D63D66"/>
    <w:rsid w:val="00D644AB"/>
    <w:rsid w:val="00D65431"/>
    <w:rsid w:val="00D66DCA"/>
    <w:rsid w:val="00D672CC"/>
    <w:rsid w:val="00D67424"/>
    <w:rsid w:val="00D67705"/>
    <w:rsid w:val="00D712DE"/>
    <w:rsid w:val="00D71393"/>
    <w:rsid w:val="00D71F6F"/>
    <w:rsid w:val="00D72660"/>
    <w:rsid w:val="00D72E04"/>
    <w:rsid w:val="00D72E6A"/>
    <w:rsid w:val="00D73445"/>
    <w:rsid w:val="00D74692"/>
    <w:rsid w:val="00D748D1"/>
    <w:rsid w:val="00D7512E"/>
    <w:rsid w:val="00D757FA"/>
    <w:rsid w:val="00D75FB6"/>
    <w:rsid w:val="00D761D9"/>
    <w:rsid w:val="00D76D2F"/>
    <w:rsid w:val="00D76EAB"/>
    <w:rsid w:val="00D80074"/>
    <w:rsid w:val="00D804FF"/>
    <w:rsid w:val="00D813E6"/>
    <w:rsid w:val="00D823FF"/>
    <w:rsid w:val="00D82688"/>
    <w:rsid w:val="00D82DA3"/>
    <w:rsid w:val="00D83221"/>
    <w:rsid w:val="00D839BD"/>
    <w:rsid w:val="00D8477C"/>
    <w:rsid w:val="00D84A08"/>
    <w:rsid w:val="00D84CBB"/>
    <w:rsid w:val="00D85E9E"/>
    <w:rsid w:val="00D8630B"/>
    <w:rsid w:val="00D86462"/>
    <w:rsid w:val="00D8698C"/>
    <w:rsid w:val="00D86C37"/>
    <w:rsid w:val="00D87155"/>
    <w:rsid w:val="00D877F1"/>
    <w:rsid w:val="00D87AFA"/>
    <w:rsid w:val="00D87BD8"/>
    <w:rsid w:val="00D903C4"/>
    <w:rsid w:val="00D904E2"/>
    <w:rsid w:val="00D90AB8"/>
    <w:rsid w:val="00D9241A"/>
    <w:rsid w:val="00D92560"/>
    <w:rsid w:val="00D9347D"/>
    <w:rsid w:val="00D94179"/>
    <w:rsid w:val="00D947BF"/>
    <w:rsid w:val="00D9535B"/>
    <w:rsid w:val="00D955B9"/>
    <w:rsid w:val="00D959B7"/>
    <w:rsid w:val="00D96034"/>
    <w:rsid w:val="00D9641C"/>
    <w:rsid w:val="00D967E5"/>
    <w:rsid w:val="00D96A6D"/>
    <w:rsid w:val="00D96CD6"/>
    <w:rsid w:val="00D96CE7"/>
    <w:rsid w:val="00D979E5"/>
    <w:rsid w:val="00DA0FD9"/>
    <w:rsid w:val="00DA16B3"/>
    <w:rsid w:val="00DA19CF"/>
    <w:rsid w:val="00DA1CD6"/>
    <w:rsid w:val="00DA23DF"/>
    <w:rsid w:val="00DA26C1"/>
    <w:rsid w:val="00DA276C"/>
    <w:rsid w:val="00DA2BAA"/>
    <w:rsid w:val="00DA2EC1"/>
    <w:rsid w:val="00DA453D"/>
    <w:rsid w:val="00DA4572"/>
    <w:rsid w:val="00DA4F8C"/>
    <w:rsid w:val="00DA50AB"/>
    <w:rsid w:val="00DA5901"/>
    <w:rsid w:val="00DA5F48"/>
    <w:rsid w:val="00DA6C50"/>
    <w:rsid w:val="00DA6F70"/>
    <w:rsid w:val="00DA7656"/>
    <w:rsid w:val="00DB03DD"/>
    <w:rsid w:val="00DB0423"/>
    <w:rsid w:val="00DB0489"/>
    <w:rsid w:val="00DB0CB2"/>
    <w:rsid w:val="00DB1599"/>
    <w:rsid w:val="00DB2486"/>
    <w:rsid w:val="00DB37EB"/>
    <w:rsid w:val="00DB3BE9"/>
    <w:rsid w:val="00DB3F1E"/>
    <w:rsid w:val="00DB4ABE"/>
    <w:rsid w:val="00DB4D95"/>
    <w:rsid w:val="00DB51C7"/>
    <w:rsid w:val="00DC019B"/>
    <w:rsid w:val="00DC06B0"/>
    <w:rsid w:val="00DC1FB5"/>
    <w:rsid w:val="00DC2D7D"/>
    <w:rsid w:val="00DC39E3"/>
    <w:rsid w:val="00DC3A46"/>
    <w:rsid w:val="00DC41B7"/>
    <w:rsid w:val="00DC47D0"/>
    <w:rsid w:val="00DC4D9C"/>
    <w:rsid w:val="00DC5120"/>
    <w:rsid w:val="00DC5366"/>
    <w:rsid w:val="00DC5C15"/>
    <w:rsid w:val="00DC5DAD"/>
    <w:rsid w:val="00DC6F69"/>
    <w:rsid w:val="00DC71D3"/>
    <w:rsid w:val="00DC7E2B"/>
    <w:rsid w:val="00DD0DD7"/>
    <w:rsid w:val="00DD2079"/>
    <w:rsid w:val="00DD2547"/>
    <w:rsid w:val="00DD27AD"/>
    <w:rsid w:val="00DD331A"/>
    <w:rsid w:val="00DD368B"/>
    <w:rsid w:val="00DD46F5"/>
    <w:rsid w:val="00DD4C92"/>
    <w:rsid w:val="00DD5E39"/>
    <w:rsid w:val="00DD5E51"/>
    <w:rsid w:val="00DD717D"/>
    <w:rsid w:val="00DD71BC"/>
    <w:rsid w:val="00DD74B3"/>
    <w:rsid w:val="00DD74CF"/>
    <w:rsid w:val="00DD7710"/>
    <w:rsid w:val="00DE0173"/>
    <w:rsid w:val="00DE0289"/>
    <w:rsid w:val="00DE17FB"/>
    <w:rsid w:val="00DE1988"/>
    <w:rsid w:val="00DE1A57"/>
    <w:rsid w:val="00DE1F17"/>
    <w:rsid w:val="00DE22F1"/>
    <w:rsid w:val="00DE26B9"/>
    <w:rsid w:val="00DE347B"/>
    <w:rsid w:val="00DE4315"/>
    <w:rsid w:val="00DE4320"/>
    <w:rsid w:val="00DE4AF5"/>
    <w:rsid w:val="00DE548A"/>
    <w:rsid w:val="00DE5942"/>
    <w:rsid w:val="00DE5CDB"/>
    <w:rsid w:val="00DE6025"/>
    <w:rsid w:val="00DE647C"/>
    <w:rsid w:val="00DE7F22"/>
    <w:rsid w:val="00DF077D"/>
    <w:rsid w:val="00DF0A4B"/>
    <w:rsid w:val="00DF0B20"/>
    <w:rsid w:val="00DF0B24"/>
    <w:rsid w:val="00DF0F90"/>
    <w:rsid w:val="00DF1148"/>
    <w:rsid w:val="00DF1601"/>
    <w:rsid w:val="00DF27CD"/>
    <w:rsid w:val="00DF2A02"/>
    <w:rsid w:val="00DF37E8"/>
    <w:rsid w:val="00DF3815"/>
    <w:rsid w:val="00DF3C5E"/>
    <w:rsid w:val="00DF5294"/>
    <w:rsid w:val="00DF68B5"/>
    <w:rsid w:val="00DF7C3F"/>
    <w:rsid w:val="00E00039"/>
    <w:rsid w:val="00E0003C"/>
    <w:rsid w:val="00E00CC3"/>
    <w:rsid w:val="00E026A7"/>
    <w:rsid w:val="00E03303"/>
    <w:rsid w:val="00E0388C"/>
    <w:rsid w:val="00E04340"/>
    <w:rsid w:val="00E044FC"/>
    <w:rsid w:val="00E04774"/>
    <w:rsid w:val="00E04DEB"/>
    <w:rsid w:val="00E10460"/>
    <w:rsid w:val="00E109AA"/>
    <w:rsid w:val="00E10BFF"/>
    <w:rsid w:val="00E10D61"/>
    <w:rsid w:val="00E12102"/>
    <w:rsid w:val="00E12286"/>
    <w:rsid w:val="00E124F8"/>
    <w:rsid w:val="00E129EA"/>
    <w:rsid w:val="00E12F74"/>
    <w:rsid w:val="00E13035"/>
    <w:rsid w:val="00E137DB"/>
    <w:rsid w:val="00E13ACB"/>
    <w:rsid w:val="00E13F03"/>
    <w:rsid w:val="00E13F87"/>
    <w:rsid w:val="00E14C1A"/>
    <w:rsid w:val="00E14EC1"/>
    <w:rsid w:val="00E15658"/>
    <w:rsid w:val="00E168D4"/>
    <w:rsid w:val="00E17ABB"/>
    <w:rsid w:val="00E17B53"/>
    <w:rsid w:val="00E17DE9"/>
    <w:rsid w:val="00E20401"/>
    <w:rsid w:val="00E204FE"/>
    <w:rsid w:val="00E20F87"/>
    <w:rsid w:val="00E21860"/>
    <w:rsid w:val="00E21F69"/>
    <w:rsid w:val="00E22035"/>
    <w:rsid w:val="00E22111"/>
    <w:rsid w:val="00E22630"/>
    <w:rsid w:val="00E233D0"/>
    <w:rsid w:val="00E248A7"/>
    <w:rsid w:val="00E25022"/>
    <w:rsid w:val="00E251E4"/>
    <w:rsid w:val="00E26654"/>
    <w:rsid w:val="00E27695"/>
    <w:rsid w:val="00E30783"/>
    <w:rsid w:val="00E3129E"/>
    <w:rsid w:val="00E31783"/>
    <w:rsid w:val="00E323B4"/>
    <w:rsid w:val="00E323F5"/>
    <w:rsid w:val="00E3274E"/>
    <w:rsid w:val="00E344DB"/>
    <w:rsid w:val="00E34BB4"/>
    <w:rsid w:val="00E34BE1"/>
    <w:rsid w:val="00E3565C"/>
    <w:rsid w:val="00E35A96"/>
    <w:rsid w:val="00E3662E"/>
    <w:rsid w:val="00E36869"/>
    <w:rsid w:val="00E37B7E"/>
    <w:rsid w:val="00E401DF"/>
    <w:rsid w:val="00E4172B"/>
    <w:rsid w:val="00E4202E"/>
    <w:rsid w:val="00E4293C"/>
    <w:rsid w:val="00E42EF8"/>
    <w:rsid w:val="00E430B9"/>
    <w:rsid w:val="00E43A8F"/>
    <w:rsid w:val="00E440F9"/>
    <w:rsid w:val="00E4614B"/>
    <w:rsid w:val="00E46290"/>
    <w:rsid w:val="00E464B9"/>
    <w:rsid w:val="00E4678B"/>
    <w:rsid w:val="00E47291"/>
    <w:rsid w:val="00E4746B"/>
    <w:rsid w:val="00E475CC"/>
    <w:rsid w:val="00E47DEC"/>
    <w:rsid w:val="00E50246"/>
    <w:rsid w:val="00E50733"/>
    <w:rsid w:val="00E50A1C"/>
    <w:rsid w:val="00E51E55"/>
    <w:rsid w:val="00E5201D"/>
    <w:rsid w:val="00E5235C"/>
    <w:rsid w:val="00E53227"/>
    <w:rsid w:val="00E53715"/>
    <w:rsid w:val="00E54179"/>
    <w:rsid w:val="00E54606"/>
    <w:rsid w:val="00E54D99"/>
    <w:rsid w:val="00E54F3E"/>
    <w:rsid w:val="00E5582B"/>
    <w:rsid w:val="00E55AFF"/>
    <w:rsid w:val="00E56584"/>
    <w:rsid w:val="00E56FF1"/>
    <w:rsid w:val="00E574D8"/>
    <w:rsid w:val="00E57AD3"/>
    <w:rsid w:val="00E61B09"/>
    <w:rsid w:val="00E62973"/>
    <w:rsid w:val="00E62F07"/>
    <w:rsid w:val="00E640EC"/>
    <w:rsid w:val="00E64D49"/>
    <w:rsid w:val="00E65408"/>
    <w:rsid w:val="00E65935"/>
    <w:rsid w:val="00E659C8"/>
    <w:rsid w:val="00E65FEB"/>
    <w:rsid w:val="00E66EF4"/>
    <w:rsid w:val="00E6707B"/>
    <w:rsid w:val="00E677BD"/>
    <w:rsid w:val="00E67B76"/>
    <w:rsid w:val="00E7003D"/>
    <w:rsid w:val="00E70126"/>
    <w:rsid w:val="00E70EDE"/>
    <w:rsid w:val="00E7161F"/>
    <w:rsid w:val="00E71AD7"/>
    <w:rsid w:val="00E722FE"/>
    <w:rsid w:val="00E72A41"/>
    <w:rsid w:val="00E72EDF"/>
    <w:rsid w:val="00E7308E"/>
    <w:rsid w:val="00E7312D"/>
    <w:rsid w:val="00E734E6"/>
    <w:rsid w:val="00E73FDB"/>
    <w:rsid w:val="00E7415F"/>
    <w:rsid w:val="00E742BB"/>
    <w:rsid w:val="00E7446A"/>
    <w:rsid w:val="00E74E2A"/>
    <w:rsid w:val="00E752EF"/>
    <w:rsid w:val="00E75534"/>
    <w:rsid w:val="00E75BA2"/>
    <w:rsid w:val="00E764DE"/>
    <w:rsid w:val="00E76819"/>
    <w:rsid w:val="00E77539"/>
    <w:rsid w:val="00E80964"/>
    <w:rsid w:val="00E80C2D"/>
    <w:rsid w:val="00E8148D"/>
    <w:rsid w:val="00E81B3F"/>
    <w:rsid w:val="00E81ED4"/>
    <w:rsid w:val="00E8271D"/>
    <w:rsid w:val="00E828FB"/>
    <w:rsid w:val="00E82F60"/>
    <w:rsid w:val="00E8341B"/>
    <w:rsid w:val="00E834CB"/>
    <w:rsid w:val="00E83A17"/>
    <w:rsid w:val="00E84821"/>
    <w:rsid w:val="00E84AE4"/>
    <w:rsid w:val="00E864F5"/>
    <w:rsid w:val="00E866F3"/>
    <w:rsid w:val="00E86ABE"/>
    <w:rsid w:val="00E86EDC"/>
    <w:rsid w:val="00E87213"/>
    <w:rsid w:val="00E8741C"/>
    <w:rsid w:val="00E90219"/>
    <w:rsid w:val="00E90527"/>
    <w:rsid w:val="00E90C21"/>
    <w:rsid w:val="00E90FB4"/>
    <w:rsid w:val="00E9230B"/>
    <w:rsid w:val="00E930EE"/>
    <w:rsid w:val="00E93C15"/>
    <w:rsid w:val="00E95590"/>
    <w:rsid w:val="00E96394"/>
    <w:rsid w:val="00E96C53"/>
    <w:rsid w:val="00E9752D"/>
    <w:rsid w:val="00E97792"/>
    <w:rsid w:val="00EA0208"/>
    <w:rsid w:val="00EA059D"/>
    <w:rsid w:val="00EA1376"/>
    <w:rsid w:val="00EA17B8"/>
    <w:rsid w:val="00EA2162"/>
    <w:rsid w:val="00EA21EF"/>
    <w:rsid w:val="00EA27A6"/>
    <w:rsid w:val="00EA3073"/>
    <w:rsid w:val="00EA37FF"/>
    <w:rsid w:val="00EA4FCE"/>
    <w:rsid w:val="00EA57AD"/>
    <w:rsid w:val="00EA5A88"/>
    <w:rsid w:val="00EA5B8E"/>
    <w:rsid w:val="00EA6294"/>
    <w:rsid w:val="00EA6CBC"/>
    <w:rsid w:val="00EA799A"/>
    <w:rsid w:val="00EB0B5C"/>
    <w:rsid w:val="00EB1023"/>
    <w:rsid w:val="00EB271D"/>
    <w:rsid w:val="00EB2DD2"/>
    <w:rsid w:val="00EB3308"/>
    <w:rsid w:val="00EB33AB"/>
    <w:rsid w:val="00EB3B12"/>
    <w:rsid w:val="00EB4611"/>
    <w:rsid w:val="00EB653D"/>
    <w:rsid w:val="00EB6BE6"/>
    <w:rsid w:val="00EB6C93"/>
    <w:rsid w:val="00EC04DC"/>
    <w:rsid w:val="00EC0D07"/>
    <w:rsid w:val="00EC0DC0"/>
    <w:rsid w:val="00EC1367"/>
    <w:rsid w:val="00EC1E90"/>
    <w:rsid w:val="00EC25E7"/>
    <w:rsid w:val="00EC28B2"/>
    <w:rsid w:val="00EC2ABA"/>
    <w:rsid w:val="00EC2E78"/>
    <w:rsid w:val="00EC323A"/>
    <w:rsid w:val="00EC3C9C"/>
    <w:rsid w:val="00EC517B"/>
    <w:rsid w:val="00EC6197"/>
    <w:rsid w:val="00EC6448"/>
    <w:rsid w:val="00EC68F4"/>
    <w:rsid w:val="00EC6D6E"/>
    <w:rsid w:val="00EC7658"/>
    <w:rsid w:val="00ED0209"/>
    <w:rsid w:val="00ED07AA"/>
    <w:rsid w:val="00ED2478"/>
    <w:rsid w:val="00ED26C6"/>
    <w:rsid w:val="00ED2707"/>
    <w:rsid w:val="00ED3766"/>
    <w:rsid w:val="00ED549A"/>
    <w:rsid w:val="00ED5619"/>
    <w:rsid w:val="00ED57B0"/>
    <w:rsid w:val="00ED5C0D"/>
    <w:rsid w:val="00ED6176"/>
    <w:rsid w:val="00ED6E25"/>
    <w:rsid w:val="00ED7E74"/>
    <w:rsid w:val="00EE0289"/>
    <w:rsid w:val="00EE09C4"/>
    <w:rsid w:val="00EE17B8"/>
    <w:rsid w:val="00EE1A15"/>
    <w:rsid w:val="00EE49A6"/>
    <w:rsid w:val="00EE4B50"/>
    <w:rsid w:val="00EE5F88"/>
    <w:rsid w:val="00EE677F"/>
    <w:rsid w:val="00EE68B5"/>
    <w:rsid w:val="00EE712F"/>
    <w:rsid w:val="00EE75DC"/>
    <w:rsid w:val="00EE7855"/>
    <w:rsid w:val="00EF061A"/>
    <w:rsid w:val="00EF076B"/>
    <w:rsid w:val="00EF0CD2"/>
    <w:rsid w:val="00EF2D36"/>
    <w:rsid w:val="00EF2F42"/>
    <w:rsid w:val="00EF318D"/>
    <w:rsid w:val="00EF493C"/>
    <w:rsid w:val="00EF5529"/>
    <w:rsid w:val="00EF55BF"/>
    <w:rsid w:val="00EF5FD8"/>
    <w:rsid w:val="00EF7525"/>
    <w:rsid w:val="00F001E0"/>
    <w:rsid w:val="00F00426"/>
    <w:rsid w:val="00F00CF0"/>
    <w:rsid w:val="00F00F6C"/>
    <w:rsid w:val="00F01653"/>
    <w:rsid w:val="00F01C16"/>
    <w:rsid w:val="00F01DFD"/>
    <w:rsid w:val="00F028B1"/>
    <w:rsid w:val="00F02BB8"/>
    <w:rsid w:val="00F03B4C"/>
    <w:rsid w:val="00F040D4"/>
    <w:rsid w:val="00F0412F"/>
    <w:rsid w:val="00F04745"/>
    <w:rsid w:val="00F05477"/>
    <w:rsid w:val="00F055ED"/>
    <w:rsid w:val="00F0569E"/>
    <w:rsid w:val="00F05BAC"/>
    <w:rsid w:val="00F071D7"/>
    <w:rsid w:val="00F07E90"/>
    <w:rsid w:val="00F1065B"/>
    <w:rsid w:val="00F10700"/>
    <w:rsid w:val="00F10AF3"/>
    <w:rsid w:val="00F1187C"/>
    <w:rsid w:val="00F11971"/>
    <w:rsid w:val="00F12197"/>
    <w:rsid w:val="00F123A7"/>
    <w:rsid w:val="00F12D05"/>
    <w:rsid w:val="00F13512"/>
    <w:rsid w:val="00F13AE1"/>
    <w:rsid w:val="00F14934"/>
    <w:rsid w:val="00F14CB7"/>
    <w:rsid w:val="00F14F11"/>
    <w:rsid w:val="00F15334"/>
    <w:rsid w:val="00F15900"/>
    <w:rsid w:val="00F17DDA"/>
    <w:rsid w:val="00F17E3A"/>
    <w:rsid w:val="00F217F2"/>
    <w:rsid w:val="00F21B11"/>
    <w:rsid w:val="00F22664"/>
    <w:rsid w:val="00F22B4B"/>
    <w:rsid w:val="00F22D6B"/>
    <w:rsid w:val="00F239E1"/>
    <w:rsid w:val="00F239ED"/>
    <w:rsid w:val="00F24ABA"/>
    <w:rsid w:val="00F2525C"/>
    <w:rsid w:val="00F252D5"/>
    <w:rsid w:val="00F25A8F"/>
    <w:rsid w:val="00F26950"/>
    <w:rsid w:val="00F278A9"/>
    <w:rsid w:val="00F30069"/>
    <w:rsid w:val="00F3007D"/>
    <w:rsid w:val="00F303B4"/>
    <w:rsid w:val="00F31EAC"/>
    <w:rsid w:val="00F31FE6"/>
    <w:rsid w:val="00F32639"/>
    <w:rsid w:val="00F334C6"/>
    <w:rsid w:val="00F336D7"/>
    <w:rsid w:val="00F3372E"/>
    <w:rsid w:val="00F33852"/>
    <w:rsid w:val="00F3441D"/>
    <w:rsid w:val="00F350B6"/>
    <w:rsid w:val="00F355A8"/>
    <w:rsid w:val="00F357B1"/>
    <w:rsid w:val="00F357E9"/>
    <w:rsid w:val="00F358B3"/>
    <w:rsid w:val="00F36FFE"/>
    <w:rsid w:val="00F37B6B"/>
    <w:rsid w:val="00F4013E"/>
    <w:rsid w:val="00F413DD"/>
    <w:rsid w:val="00F4143A"/>
    <w:rsid w:val="00F41C4B"/>
    <w:rsid w:val="00F42D09"/>
    <w:rsid w:val="00F42E73"/>
    <w:rsid w:val="00F4386E"/>
    <w:rsid w:val="00F43B8D"/>
    <w:rsid w:val="00F44719"/>
    <w:rsid w:val="00F451CA"/>
    <w:rsid w:val="00F45D3F"/>
    <w:rsid w:val="00F45FC5"/>
    <w:rsid w:val="00F46282"/>
    <w:rsid w:val="00F46688"/>
    <w:rsid w:val="00F46D56"/>
    <w:rsid w:val="00F47487"/>
    <w:rsid w:val="00F4782D"/>
    <w:rsid w:val="00F47B6C"/>
    <w:rsid w:val="00F47D3E"/>
    <w:rsid w:val="00F507CF"/>
    <w:rsid w:val="00F519F0"/>
    <w:rsid w:val="00F52985"/>
    <w:rsid w:val="00F53662"/>
    <w:rsid w:val="00F53C97"/>
    <w:rsid w:val="00F5518A"/>
    <w:rsid w:val="00F55A65"/>
    <w:rsid w:val="00F570A7"/>
    <w:rsid w:val="00F57110"/>
    <w:rsid w:val="00F61ED2"/>
    <w:rsid w:val="00F6255F"/>
    <w:rsid w:val="00F62DE8"/>
    <w:rsid w:val="00F63059"/>
    <w:rsid w:val="00F63AA9"/>
    <w:rsid w:val="00F64615"/>
    <w:rsid w:val="00F64794"/>
    <w:rsid w:val="00F6620E"/>
    <w:rsid w:val="00F66624"/>
    <w:rsid w:val="00F675F4"/>
    <w:rsid w:val="00F7031F"/>
    <w:rsid w:val="00F70421"/>
    <w:rsid w:val="00F708B4"/>
    <w:rsid w:val="00F710FB"/>
    <w:rsid w:val="00F727CA"/>
    <w:rsid w:val="00F72C23"/>
    <w:rsid w:val="00F7316B"/>
    <w:rsid w:val="00F74195"/>
    <w:rsid w:val="00F742FF"/>
    <w:rsid w:val="00F74CF0"/>
    <w:rsid w:val="00F76454"/>
    <w:rsid w:val="00F76556"/>
    <w:rsid w:val="00F76CD1"/>
    <w:rsid w:val="00F775BD"/>
    <w:rsid w:val="00F809BC"/>
    <w:rsid w:val="00F80AEA"/>
    <w:rsid w:val="00F817B3"/>
    <w:rsid w:val="00F833E8"/>
    <w:rsid w:val="00F834FD"/>
    <w:rsid w:val="00F8373E"/>
    <w:rsid w:val="00F83BCA"/>
    <w:rsid w:val="00F84554"/>
    <w:rsid w:val="00F84FEA"/>
    <w:rsid w:val="00F85513"/>
    <w:rsid w:val="00F85AD0"/>
    <w:rsid w:val="00F86405"/>
    <w:rsid w:val="00F865EE"/>
    <w:rsid w:val="00F86671"/>
    <w:rsid w:val="00F866CA"/>
    <w:rsid w:val="00F867FA"/>
    <w:rsid w:val="00F86945"/>
    <w:rsid w:val="00F869D0"/>
    <w:rsid w:val="00F8712C"/>
    <w:rsid w:val="00F87284"/>
    <w:rsid w:val="00F9100C"/>
    <w:rsid w:val="00F910B2"/>
    <w:rsid w:val="00F91B6C"/>
    <w:rsid w:val="00F91DAE"/>
    <w:rsid w:val="00F92C40"/>
    <w:rsid w:val="00F939F8"/>
    <w:rsid w:val="00F942B9"/>
    <w:rsid w:val="00F942E3"/>
    <w:rsid w:val="00F946E8"/>
    <w:rsid w:val="00F948BA"/>
    <w:rsid w:val="00F954C1"/>
    <w:rsid w:val="00F95D85"/>
    <w:rsid w:val="00F96AFC"/>
    <w:rsid w:val="00F97498"/>
    <w:rsid w:val="00F979F7"/>
    <w:rsid w:val="00F97E1C"/>
    <w:rsid w:val="00FA0377"/>
    <w:rsid w:val="00FA0829"/>
    <w:rsid w:val="00FA0C4E"/>
    <w:rsid w:val="00FA1060"/>
    <w:rsid w:val="00FA159C"/>
    <w:rsid w:val="00FA1EE4"/>
    <w:rsid w:val="00FA2998"/>
    <w:rsid w:val="00FA2B1E"/>
    <w:rsid w:val="00FA2E52"/>
    <w:rsid w:val="00FA2EE4"/>
    <w:rsid w:val="00FA2F8B"/>
    <w:rsid w:val="00FA31E5"/>
    <w:rsid w:val="00FA3987"/>
    <w:rsid w:val="00FA3B2F"/>
    <w:rsid w:val="00FA3D9F"/>
    <w:rsid w:val="00FA4A22"/>
    <w:rsid w:val="00FA4D7D"/>
    <w:rsid w:val="00FA51F1"/>
    <w:rsid w:val="00FA5796"/>
    <w:rsid w:val="00FA5807"/>
    <w:rsid w:val="00FA5A26"/>
    <w:rsid w:val="00FA5BA8"/>
    <w:rsid w:val="00FA5DD0"/>
    <w:rsid w:val="00FA634A"/>
    <w:rsid w:val="00FA6853"/>
    <w:rsid w:val="00FA6959"/>
    <w:rsid w:val="00FA70C6"/>
    <w:rsid w:val="00FA7795"/>
    <w:rsid w:val="00FA7A3A"/>
    <w:rsid w:val="00FB01B4"/>
    <w:rsid w:val="00FB0E19"/>
    <w:rsid w:val="00FB2781"/>
    <w:rsid w:val="00FB2883"/>
    <w:rsid w:val="00FB3632"/>
    <w:rsid w:val="00FB3B87"/>
    <w:rsid w:val="00FB45F5"/>
    <w:rsid w:val="00FB4FEA"/>
    <w:rsid w:val="00FB5171"/>
    <w:rsid w:val="00FB53AE"/>
    <w:rsid w:val="00FB5709"/>
    <w:rsid w:val="00FB621C"/>
    <w:rsid w:val="00FB7757"/>
    <w:rsid w:val="00FC007E"/>
    <w:rsid w:val="00FC0138"/>
    <w:rsid w:val="00FC09EF"/>
    <w:rsid w:val="00FC0FFB"/>
    <w:rsid w:val="00FC176A"/>
    <w:rsid w:val="00FC35E9"/>
    <w:rsid w:val="00FC3F6D"/>
    <w:rsid w:val="00FC405D"/>
    <w:rsid w:val="00FC4804"/>
    <w:rsid w:val="00FC4DA4"/>
    <w:rsid w:val="00FC508A"/>
    <w:rsid w:val="00FC517A"/>
    <w:rsid w:val="00FC6443"/>
    <w:rsid w:val="00FC7212"/>
    <w:rsid w:val="00FD0825"/>
    <w:rsid w:val="00FD0B72"/>
    <w:rsid w:val="00FD0BB0"/>
    <w:rsid w:val="00FD0FFB"/>
    <w:rsid w:val="00FD1ABC"/>
    <w:rsid w:val="00FD1DC4"/>
    <w:rsid w:val="00FD202C"/>
    <w:rsid w:val="00FD2163"/>
    <w:rsid w:val="00FD26C1"/>
    <w:rsid w:val="00FD2ECD"/>
    <w:rsid w:val="00FD2F8A"/>
    <w:rsid w:val="00FD31BF"/>
    <w:rsid w:val="00FD3A59"/>
    <w:rsid w:val="00FD3CFC"/>
    <w:rsid w:val="00FD3DD0"/>
    <w:rsid w:val="00FD42B6"/>
    <w:rsid w:val="00FD516A"/>
    <w:rsid w:val="00FD6F4B"/>
    <w:rsid w:val="00FD7490"/>
    <w:rsid w:val="00FD77A7"/>
    <w:rsid w:val="00FE0130"/>
    <w:rsid w:val="00FE01B1"/>
    <w:rsid w:val="00FE06AF"/>
    <w:rsid w:val="00FE0835"/>
    <w:rsid w:val="00FE0860"/>
    <w:rsid w:val="00FE0BC6"/>
    <w:rsid w:val="00FE0F46"/>
    <w:rsid w:val="00FE268E"/>
    <w:rsid w:val="00FE29E5"/>
    <w:rsid w:val="00FE3327"/>
    <w:rsid w:val="00FE38D3"/>
    <w:rsid w:val="00FE3BD0"/>
    <w:rsid w:val="00FE3D00"/>
    <w:rsid w:val="00FE5656"/>
    <w:rsid w:val="00FE6655"/>
    <w:rsid w:val="00FE666C"/>
    <w:rsid w:val="00FE67DA"/>
    <w:rsid w:val="00FE6BED"/>
    <w:rsid w:val="00FE72C1"/>
    <w:rsid w:val="00FE7323"/>
    <w:rsid w:val="00FE7ACD"/>
    <w:rsid w:val="00FF1F28"/>
    <w:rsid w:val="00FF2949"/>
    <w:rsid w:val="00FF2B8D"/>
    <w:rsid w:val="00FF2EDB"/>
    <w:rsid w:val="00FF37E9"/>
    <w:rsid w:val="00FF3DF6"/>
    <w:rsid w:val="00FF44EA"/>
    <w:rsid w:val="00FF49A5"/>
    <w:rsid w:val="00FF4F06"/>
    <w:rsid w:val="00FF6819"/>
    <w:rsid w:val="00FF7252"/>
    <w:rsid w:val="00FF7536"/>
    <w:rsid w:val="00FF7726"/>
    <w:rsid w:val="00FF7BE6"/>
    <w:rsid w:val="655EB8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E8B111"/>
  <w15:chartTrackingRefBased/>
  <w15:docId w15:val="{A27E8A9C-73D2-4149-9102-58FD1C89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02E4"/>
    <w:pPr>
      <w:spacing w:after="0" w:line="240" w:lineRule="auto"/>
    </w:pPr>
    <w:rPr>
      <w:rFonts w:eastAsia="Times New Roman" w:cs="Times New Roman"/>
      <w:sz w:val="24"/>
      <w:szCs w:val="24"/>
      <w:lang w:eastAsia="en-GB"/>
    </w:rPr>
  </w:style>
  <w:style w:type="paragraph" w:styleId="Heading1">
    <w:name w:val="heading 1"/>
    <w:basedOn w:val="Normal"/>
    <w:next w:val="Normal"/>
    <w:link w:val="Heading1Char"/>
    <w:uiPriority w:val="9"/>
    <w:qFormat/>
    <w:rsid w:val="00EC51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7401"/>
    <w:pPr>
      <w:keepNext/>
      <w:keepLines/>
      <w:spacing w:before="4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B302E4"/>
    <w:pPr>
      <w:keepNext/>
      <w:keepLines/>
      <w:spacing w:before="40"/>
      <w:outlineLvl w:val="2"/>
    </w:pPr>
    <w:rPr>
      <w:rFonts w:asciiTheme="majorHAnsi" w:eastAsiaTheme="majorEastAsia" w:hAnsiTheme="majorHAnsi" w:cstheme="majorBidi"/>
      <w:color w:val="000000" w:themeColor="text1"/>
    </w:rPr>
  </w:style>
  <w:style w:type="paragraph" w:styleId="Heading4">
    <w:name w:val="heading 4"/>
    <w:basedOn w:val="Normal"/>
    <w:next w:val="Normal"/>
    <w:link w:val="Heading4Char"/>
    <w:uiPriority w:val="9"/>
    <w:unhideWhenUsed/>
    <w:qFormat/>
    <w:rsid w:val="008B6012"/>
    <w:pPr>
      <w:keepNext/>
      <w:keepLines/>
      <w:spacing w:before="40"/>
      <w:outlineLvl w:val="3"/>
    </w:pPr>
    <w:rPr>
      <w:rFonts w:asciiTheme="majorHAnsi" w:eastAsiaTheme="majorEastAsia" w:hAnsiTheme="majorHAnsi" w:cstheme="majorBid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2F0A"/>
    <w:pPr>
      <w:tabs>
        <w:tab w:val="center" w:pos="4513"/>
        <w:tab w:val="right" w:pos="9026"/>
      </w:tabs>
    </w:pPr>
  </w:style>
  <w:style w:type="character" w:customStyle="1" w:styleId="HeaderChar">
    <w:name w:val="Header Char"/>
    <w:basedOn w:val="DefaultParagraphFont"/>
    <w:link w:val="Header"/>
    <w:uiPriority w:val="99"/>
    <w:rsid w:val="00852F0A"/>
  </w:style>
  <w:style w:type="paragraph" w:styleId="Footer">
    <w:name w:val="footer"/>
    <w:basedOn w:val="Normal"/>
    <w:link w:val="FooterChar"/>
    <w:uiPriority w:val="99"/>
    <w:unhideWhenUsed/>
    <w:rsid w:val="00852F0A"/>
    <w:pPr>
      <w:tabs>
        <w:tab w:val="center" w:pos="4513"/>
        <w:tab w:val="right" w:pos="9026"/>
      </w:tabs>
    </w:pPr>
  </w:style>
  <w:style w:type="character" w:customStyle="1" w:styleId="FooterChar">
    <w:name w:val="Footer Char"/>
    <w:basedOn w:val="DefaultParagraphFont"/>
    <w:link w:val="Footer"/>
    <w:uiPriority w:val="99"/>
    <w:rsid w:val="00852F0A"/>
  </w:style>
  <w:style w:type="character" w:styleId="Hyperlink">
    <w:name w:val="Hyperlink"/>
    <w:basedOn w:val="DefaultParagraphFont"/>
    <w:uiPriority w:val="99"/>
    <w:unhideWhenUsed/>
    <w:rsid w:val="00852F0A"/>
    <w:rPr>
      <w:color w:val="0563C1" w:themeColor="hyperlink"/>
      <w:u w:val="single"/>
    </w:rPr>
  </w:style>
  <w:style w:type="character" w:styleId="UnresolvedMention">
    <w:name w:val="Unresolved Mention"/>
    <w:basedOn w:val="DefaultParagraphFont"/>
    <w:uiPriority w:val="99"/>
    <w:semiHidden/>
    <w:unhideWhenUsed/>
    <w:rsid w:val="00852F0A"/>
    <w:rPr>
      <w:color w:val="605E5C"/>
      <w:shd w:val="clear" w:color="auto" w:fill="E1DFDD"/>
    </w:rPr>
  </w:style>
  <w:style w:type="paragraph" w:styleId="ListParagraph">
    <w:name w:val="List Paragraph"/>
    <w:basedOn w:val="Normal"/>
    <w:uiPriority w:val="34"/>
    <w:qFormat/>
    <w:rsid w:val="00893A44"/>
    <w:pPr>
      <w:ind w:left="720"/>
    </w:pPr>
  </w:style>
  <w:style w:type="character" w:styleId="EndnoteReference">
    <w:name w:val="endnote reference"/>
    <w:rsid w:val="00893A44"/>
    <w:rPr>
      <w:vertAlign w:val="superscript"/>
    </w:rPr>
  </w:style>
  <w:style w:type="paragraph" w:styleId="NoSpacing">
    <w:name w:val="No Spacing"/>
    <w:uiPriority w:val="1"/>
    <w:qFormat/>
    <w:rsid w:val="00893A44"/>
    <w:pPr>
      <w:spacing w:after="0" w:line="240" w:lineRule="auto"/>
    </w:pPr>
    <w:rPr>
      <w:rFonts w:ascii="Calibri" w:eastAsia="Calibri" w:hAnsi="Calibri" w:cs="Times New Roman"/>
    </w:rPr>
  </w:style>
  <w:style w:type="character" w:customStyle="1" w:styleId="description">
    <w:name w:val="description"/>
    <w:rsid w:val="00893A44"/>
  </w:style>
  <w:style w:type="character" w:customStyle="1" w:styleId="apple-converted-space">
    <w:name w:val="apple-converted-space"/>
    <w:rsid w:val="00893A44"/>
  </w:style>
  <w:style w:type="character" w:customStyle="1" w:styleId="address">
    <w:name w:val="address"/>
    <w:rsid w:val="00893A44"/>
  </w:style>
  <w:style w:type="character" w:customStyle="1" w:styleId="casenumber">
    <w:name w:val="casenumber"/>
    <w:rsid w:val="00893A44"/>
  </w:style>
  <w:style w:type="paragraph" w:customStyle="1" w:styleId="metainfo">
    <w:name w:val="metainfo"/>
    <w:basedOn w:val="Normal"/>
    <w:rsid w:val="00893A44"/>
    <w:pPr>
      <w:spacing w:before="100" w:beforeAutospacing="1" w:after="100" w:afterAutospacing="1"/>
    </w:pPr>
  </w:style>
  <w:style w:type="character" w:customStyle="1" w:styleId="divider2">
    <w:name w:val="divider2"/>
    <w:basedOn w:val="DefaultParagraphFont"/>
    <w:rsid w:val="003240E3"/>
  </w:style>
  <w:style w:type="table" w:styleId="TableGrid">
    <w:name w:val="Table Grid"/>
    <w:basedOn w:val="TableNormal"/>
    <w:uiPriority w:val="39"/>
    <w:rsid w:val="00667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vider1">
    <w:name w:val="divider1"/>
    <w:basedOn w:val="DefaultParagraphFont"/>
    <w:rsid w:val="00473C29"/>
  </w:style>
  <w:style w:type="character" w:customStyle="1" w:styleId="Heading2Char">
    <w:name w:val="Heading 2 Char"/>
    <w:basedOn w:val="DefaultParagraphFont"/>
    <w:link w:val="Heading2"/>
    <w:uiPriority w:val="9"/>
    <w:rsid w:val="009E7401"/>
    <w:rPr>
      <w:rFonts w:asciiTheme="majorHAnsi" w:eastAsiaTheme="majorEastAsia" w:hAnsiTheme="majorHAnsi" w:cstheme="majorBidi"/>
      <w:b/>
      <w:color w:val="000000" w:themeColor="text1"/>
      <w:sz w:val="26"/>
      <w:szCs w:val="26"/>
      <w:lang w:eastAsia="en-GB"/>
    </w:rPr>
  </w:style>
  <w:style w:type="paragraph" w:styleId="NormalWeb">
    <w:name w:val="Normal (Web)"/>
    <w:basedOn w:val="Normal"/>
    <w:uiPriority w:val="99"/>
    <w:unhideWhenUsed/>
    <w:rsid w:val="00EB1023"/>
  </w:style>
  <w:style w:type="character" w:customStyle="1" w:styleId="Heading1Char">
    <w:name w:val="Heading 1 Char"/>
    <w:basedOn w:val="DefaultParagraphFont"/>
    <w:link w:val="Heading1"/>
    <w:uiPriority w:val="9"/>
    <w:rsid w:val="00EC517B"/>
    <w:rPr>
      <w:rFonts w:asciiTheme="majorHAnsi" w:eastAsiaTheme="majorEastAsia" w:hAnsiTheme="majorHAnsi" w:cstheme="majorBidi"/>
      <w:color w:val="2F5496" w:themeColor="accent1" w:themeShade="BF"/>
      <w:sz w:val="32"/>
      <w:szCs w:val="32"/>
      <w:lang w:eastAsia="en-GB"/>
    </w:rPr>
  </w:style>
  <w:style w:type="paragraph" w:customStyle="1" w:styleId="v1msonormal">
    <w:name w:val="v1msonormal"/>
    <w:basedOn w:val="Normal"/>
    <w:rsid w:val="00103CEC"/>
    <w:pPr>
      <w:spacing w:before="100" w:beforeAutospacing="1" w:after="100" w:afterAutospacing="1"/>
    </w:pPr>
  </w:style>
  <w:style w:type="paragraph" w:customStyle="1" w:styleId="chiplabelinfo">
    <w:name w:val="chip_labelinfo"/>
    <w:basedOn w:val="Normal"/>
    <w:rsid w:val="00CC56CB"/>
    <w:pPr>
      <w:spacing w:before="100" w:beforeAutospacing="1" w:after="100" w:afterAutospacing="1"/>
    </w:pPr>
  </w:style>
  <w:style w:type="paragraph" w:styleId="Revision">
    <w:name w:val="Revision"/>
    <w:hidden/>
    <w:uiPriority w:val="99"/>
    <w:semiHidden/>
    <w:rsid w:val="008A0929"/>
    <w:pPr>
      <w:spacing w:after="0"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D26C1"/>
    <w:rPr>
      <w:b/>
      <w:bCs/>
    </w:rPr>
  </w:style>
  <w:style w:type="paragraph" w:customStyle="1" w:styleId="v1yiv6275462183msonormal">
    <w:name w:val="v1yiv6275462183msonormal"/>
    <w:basedOn w:val="Normal"/>
    <w:rsid w:val="00FD26C1"/>
    <w:pPr>
      <w:spacing w:before="100" w:beforeAutospacing="1" w:after="100" w:afterAutospacing="1"/>
    </w:pPr>
  </w:style>
  <w:style w:type="paragraph" w:customStyle="1" w:styleId="v1msolistparagraph">
    <w:name w:val="v1msolistparagraph"/>
    <w:basedOn w:val="Normal"/>
    <w:rsid w:val="00FD26C1"/>
    <w:pPr>
      <w:spacing w:before="100" w:beforeAutospacing="1" w:after="100" w:afterAutospacing="1"/>
    </w:pPr>
  </w:style>
  <w:style w:type="character" w:styleId="FollowedHyperlink">
    <w:name w:val="FollowedHyperlink"/>
    <w:basedOn w:val="DefaultParagraphFont"/>
    <w:uiPriority w:val="99"/>
    <w:semiHidden/>
    <w:unhideWhenUsed/>
    <w:rsid w:val="00370BEB"/>
    <w:rPr>
      <w:color w:val="954F72" w:themeColor="followedHyperlink"/>
      <w:u w:val="single"/>
    </w:rPr>
  </w:style>
  <w:style w:type="character" w:styleId="Mention">
    <w:name w:val="Mention"/>
    <w:basedOn w:val="DefaultParagraphFont"/>
    <w:uiPriority w:val="99"/>
    <w:unhideWhenUsed/>
    <w:rsid w:val="00DF0F90"/>
    <w:rPr>
      <w:color w:val="2B579A"/>
      <w:shd w:val="clear" w:color="auto" w:fill="E1DFDD"/>
    </w:rPr>
  </w:style>
  <w:style w:type="character" w:customStyle="1" w:styleId="Heading3Char">
    <w:name w:val="Heading 3 Char"/>
    <w:basedOn w:val="DefaultParagraphFont"/>
    <w:link w:val="Heading3"/>
    <w:uiPriority w:val="9"/>
    <w:rsid w:val="00B302E4"/>
    <w:rPr>
      <w:rFonts w:asciiTheme="majorHAnsi" w:eastAsiaTheme="majorEastAsia" w:hAnsiTheme="majorHAnsi" w:cstheme="majorBidi"/>
      <w:color w:val="000000" w:themeColor="text1"/>
      <w:sz w:val="24"/>
      <w:szCs w:val="24"/>
      <w:lang w:eastAsia="en-GB"/>
    </w:rPr>
  </w:style>
  <w:style w:type="character" w:customStyle="1" w:styleId="Heading4Char">
    <w:name w:val="Heading 4 Char"/>
    <w:basedOn w:val="DefaultParagraphFont"/>
    <w:link w:val="Heading4"/>
    <w:uiPriority w:val="9"/>
    <w:rsid w:val="008B6012"/>
    <w:rPr>
      <w:rFonts w:asciiTheme="majorHAnsi" w:eastAsiaTheme="majorEastAsia" w:hAnsiTheme="majorHAnsi" w:cstheme="majorBidi"/>
      <w:iCs/>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306">
      <w:bodyDiv w:val="1"/>
      <w:marLeft w:val="0"/>
      <w:marRight w:val="0"/>
      <w:marTop w:val="0"/>
      <w:marBottom w:val="0"/>
      <w:divBdr>
        <w:top w:val="none" w:sz="0" w:space="0" w:color="auto"/>
        <w:left w:val="none" w:sz="0" w:space="0" w:color="auto"/>
        <w:bottom w:val="none" w:sz="0" w:space="0" w:color="auto"/>
        <w:right w:val="none" w:sz="0" w:space="0" w:color="auto"/>
      </w:divBdr>
    </w:div>
    <w:div w:id="17512402">
      <w:bodyDiv w:val="1"/>
      <w:marLeft w:val="0"/>
      <w:marRight w:val="0"/>
      <w:marTop w:val="0"/>
      <w:marBottom w:val="0"/>
      <w:divBdr>
        <w:top w:val="none" w:sz="0" w:space="0" w:color="auto"/>
        <w:left w:val="none" w:sz="0" w:space="0" w:color="auto"/>
        <w:bottom w:val="none" w:sz="0" w:space="0" w:color="auto"/>
        <w:right w:val="none" w:sz="0" w:space="0" w:color="auto"/>
      </w:divBdr>
    </w:div>
    <w:div w:id="21788530">
      <w:bodyDiv w:val="1"/>
      <w:marLeft w:val="0"/>
      <w:marRight w:val="0"/>
      <w:marTop w:val="0"/>
      <w:marBottom w:val="0"/>
      <w:divBdr>
        <w:top w:val="none" w:sz="0" w:space="0" w:color="auto"/>
        <w:left w:val="none" w:sz="0" w:space="0" w:color="auto"/>
        <w:bottom w:val="none" w:sz="0" w:space="0" w:color="auto"/>
        <w:right w:val="none" w:sz="0" w:space="0" w:color="auto"/>
      </w:divBdr>
    </w:div>
    <w:div w:id="28145159">
      <w:bodyDiv w:val="1"/>
      <w:marLeft w:val="0"/>
      <w:marRight w:val="0"/>
      <w:marTop w:val="0"/>
      <w:marBottom w:val="0"/>
      <w:divBdr>
        <w:top w:val="none" w:sz="0" w:space="0" w:color="auto"/>
        <w:left w:val="none" w:sz="0" w:space="0" w:color="auto"/>
        <w:bottom w:val="none" w:sz="0" w:space="0" w:color="auto"/>
        <w:right w:val="none" w:sz="0" w:space="0" w:color="auto"/>
      </w:divBdr>
    </w:div>
    <w:div w:id="43212246">
      <w:bodyDiv w:val="1"/>
      <w:marLeft w:val="0"/>
      <w:marRight w:val="0"/>
      <w:marTop w:val="0"/>
      <w:marBottom w:val="0"/>
      <w:divBdr>
        <w:top w:val="none" w:sz="0" w:space="0" w:color="auto"/>
        <w:left w:val="none" w:sz="0" w:space="0" w:color="auto"/>
        <w:bottom w:val="none" w:sz="0" w:space="0" w:color="auto"/>
        <w:right w:val="none" w:sz="0" w:space="0" w:color="auto"/>
      </w:divBdr>
    </w:div>
    <w:div w:id="47995338">
      <w:bodyDiv w:val="1"/>
      <w:marLeft w:val="0"/>
      <w:marRight w:val="0"/>
      <w:marTop w:val="0"/>
      <w:marBottom w:val="0"/>
      <w:divBdr>
        <w:top w:val="none" w:sz="0" w:space="0" w:color="auto"/>
        <w:left w:val="none" w:sz="0" w:space="0" w:color="auto"/>
        <w:bottom w:val="none" w:sz="0" w:space="0" w:color="auto"/>
        <w:right w:val="none" w:sz="0" w:space="0" w:color="auto"/>
      </w:divBdr>
    </w:div>
    <w:div w:id="57016885">
      <w:bodyDiv w:val="1"/>
      <w:marLeft w:val="0"/>
      <w:marRight w:val="0"/>
      <w:marTop w:val="0"/>
      <w:marBottom w:val="0"/>
      <w:divBdr>
        <w:top w:val="none" w:sz="0" w:space="0" w:color="auto"/>
        <w:left w:val="none" w:sz="0" w:space="0" w:color="auto"/>
        <w:bottom w:val="none" w:sz="0" w:space="0" w:color="auto"/>
        <w:right w:val="none" w:sz="0" w:space="0" w:color="auto"/>
      </w:divBdr>
    </w:div>
    <w:div w:id="60569902">
      <w:bodyDiv w:val="1"/>
      <w:marLeft w:val="0"/>
      <w:marRight w:val="0"/>
      <w:marTop w:val="0"/>
      <w:marBottom w:val="0"/>
      <w:divBdr>
        <w:top w:val="none" w:sz="0" w:space="0" w:color="auto"/>
        <w:left w:val="none" w:sz="0" w:space="0" w:color="auto"/>
        <w:bottom w:val="none" w:sz="0" w:space="0" w:color="auto"/>
        <w:right w:val="none" w:sz="0" w:space="0" w:color="auto"/>
      </w:divBdr>
    </w:div>
    <w:div w:id="68382963">
      <w:bodyDiv w:val="1"/>
      <w:marLeft w:val="0"/>
      <w:marRight w:val="0"/>
      <w:marTop w:val="0"/>
      <w:marBottom w:val="0"/>
      <w:divBdr>
        <w:top w:val="none" w:sz="0" w:space="0" w:color="auto"/>
        <w:left w:val="none" w:sz="0" w:space="0" w:color="auto"/>
        <w:bottom w:val="none" w:sz="0" w:space="0" w:color="auto"/>
        <w:right w:val="none" w:sz="0" w:space="0" w:color="auto"/>
      </w:divBdr>
    </w:div>
    <w:div w:id="87890171">
      <w:bodyDiv w:val="1"/>
      <w:marLeft w:val="0"/>
      <w:marRight w:val="0"/>
      <w:marTop w:val="0"/>
      <w:marBottom w:val="0"/>
      <w:divBdr>
        <w:top w:val="none" w:sz="0" w:space="0" w:color="auto"/>
        <w:left w:val="none" w:sz="0" w:space="0" w:color="auto"/>
        <w:bottom w:val="none" w:sz="0" w:space="0" w:color="auto"/>
        <w:right w:val="none" w:sz="0" w:space="0" w:color="auto"/>
      </w:divBdr>
    </w:div>
    <w:div w:id="91557375">
      <w:bodyDiv w:val="1"/>
      <w:marLeft w:val="0"/>
      <w:marRight w:val="0"/>
      <w:marTop w:val="0"/>
      <w:marBottom w:val="0"/>
      <w:divBdr>
        <w:top w:val="none" w:sz="0" w:space="0" w:color="auto"/>
        <w:left w:val="none" w:sz="0" w:space="0" w:color="auto"/>
        <w:bottom w:val="none" w:sz="0" w:space="0" w:color="auto"/>
        <w:right w:val="none" w:sz="0" w:space="0" w:color="auto"/>
      </w:divBdr>
    </w:div>
    <w:div w:id="92362521">
      <w:bodyDiv w:val="1"/>
      <w:marLeft w:val="0"/>
      <w:marRight w:val="0"/>
      <w:marTop w:val="0"/>
      <w:marBottom w:val="0"/>
      <w:divBdr>
        <w:top w:val="none" w:sz="0" w:space="0" w:color="auto"/>
        <w:left w:val="none" w:sz="0" w:space="0" w:color="auto"/>
        <w:bottom w:val="none" w:sz="0" w:space="0" w:color="auto"/>
        <w:right w:val="none" w:sz="0" w:space="0" w:color="auto"/>
      </w:divBdr>
    </w:div>
    <w:div w:id="92945100">
      <w:bodyDiv w:val="1"/>
      <w:marLeft w:val="0"/>
      <w:marRight w:val="0"/>
      <w:marTop w:val="0"/>
      <w:marBottom w:val="0"/>
      <w:divBdr>
        <w:top w:val="none" w:sz="0" w:space="0" w:color="auto"/>
        <w:left w:val="none" w:sz="0" w:space="0" w:color="auto"/>
        <w:bottom w:val="none" w:sz="0" w:space="0" w:color="auto"/>
        <w:right w:val="none" w:sz="0" w:space="0" w:color="auto"/>
      </w:divBdr>
    </w:div>
    <w:div w:id="93018683">
      <w:bodyDiv w:val="1"/>
      <w:marLeft w:val="0"/>
      <w:marRight w:val="0"/>
      <w:marTop w:val="0"/>
      <w:marBottom w:val="0"/>
      <w:divBdr>
        <w:top w:val="none" w:sz="0" w:space="0" w:color="auto"/>
        <w:left w:val="none" w:sz="0" w:space="0" w:color="auto"/>
        <w:bottom w:val="none" w:sz="0" w:space="0" w:color="auto"/>
        <w:right w:val="none" w:sz="0" w:space="0" w:color="auto"/>
      </w:divBdr>
    </w:div>
    <w:div w:id="115486051">
      <w:bodyDiv w:val="1"/>
      <w:marLeft w:val="0"/>
      <w:marRight w:val="0"/>
      <w:marTop w:val="0"/>
      <w:marBottom w:val="0"/>
      <w:divBdr>
        <w:top w:val="none" w:sz="0" w:space="0" w:color="auto"/>
        <w:left w:val="none" w:sz="0" w:space="0" w:color="auto"/>
        <w:bottom w:val="none" w:sz="0" w:space="0" w:color="auto"/>
        <w:right w:val="none" w:sz="0" w:space="0" w:color="auto"/>
      </w:divBdr>
    </w:div>
    <w:div w:id="146172786">
      <w:bodyDiv w:val="1"/>
      <w:marLeft w:val="0"/>
      <w:marRight w:val="0"/>
      <w:marTop w:val="0"/>
      <w:marBottom w:val="0"/>
      <w:divBdr>
        <w:top w:val="none" w:sz="0" w:space="0" w:color="auto"/>
        <w:left w:val="none" w:sz="0" w:space="0" w:color="auto"/>
        <w:bottom w:val="none" w:sz="0" w:space="0" w:color="auto"/>
        <w:right w:val="none" w:sz="0" w:space="0" w:color="auto"/>
      </w:divBdr>
    </w:div>
    <w:div w:id="156000079">
      <w:bodyDiv w:val="1"/>
      <w:marLeft w:val="0"/>
      <w:marRight w:val="0"/>
      <w:marTop w:val="0"/>
      <w:marBottom w:val="0"/>
      <w:divBdr>
        <w:top w:val="none" w:sz="0" w:space="0" w:color="auto"/>
        <w:left w:val="none" w:sz="0" w:space="0" w:color="auto"/>
        <w:bottom w:val="none" w:sz="0" w:space="0" w:color="auto"/>
        <w:right w:val="none" w:sz="0" w:space="0" w:color="auto"/>
      </w:divBdr>
    </w:div>
    <w:div w:id="156919546">
      <w:bodyDiv w:val="1"/>
      <w:marLeft w:val="0"/>
      <w:marRight w:val="0"/>
      <w:marTop w:val="0"/>
      <w:marBottom w:val="0"/>
      <w:divBdr>
        <w:top w:val="none" w:sz="0" w:space="0" w:color="auto"/>
        <w:left w:val="none" w:sz="0" w:space="0" w:color="auto"/>
        <w:bottom w:val="none" w:sz="0" w:space="0" w:color="auto"/>
        <w:right w:val="none" w:sz="0" w:space="0" w:color="auto"/>
      </w:divBdr>
    </w:div>
    <w:div w:id="166020212">
      <w:bodyDiv w:val="1"/>
      <w:marLeft w:val="0"/>
      <w:marRight w:val="0"/>
      <w:marTop w:val="0"/>
      <w:marBottom w:val="0"/>
      <w:divBdr>
        <w:top w:val="none" w:sz="0" w:space="0" w:color="auto"/>
        <w:left w:val="none" w:sz="0" w:space="0" w:color="auto"/>
        <w:bottom w:val="none" w:sz="0" w:space="0" w:color="auto"/>
        <w:right w:val="none" w:sz="0" w:space="0" w:color="auto"/>
      </w:divBdr>
    </w:div>
    <w:div w:id="178084744">
      <w:bodyDiv w:val="1"/>
      <w:marLeft w:val="0"/>
      <w:marRight w:val="0"/>
      <w:marTop w:val="0"/>
      <w:marBottom w:val="0"/>
      <w:divBdr>
        <w:top w:val="none" w:sz="0" w:space="0" w:color="auto"/>
        <w:left w:val="none" w:sz="0" w:space="0" w:color="auto"/>
        <w:bottom w:val="none" w:sz="0" w:space="0" w:color="auto"/>
        <w:right w:val="none" w:sz="0" w:space="0" w:color="auto"/>
      </w:divBdr>
    </w:div>
    <w:div w:id="183441238">
      <w:bodyDiv w:val="1"/>
      <w:marLeft w:val="0"/>
      <w:marRight w:val="0"/>
      <w:marTop w:val="0"/>
      <w:marBottom w:val="0"/>
      <w:divBdr>
        <w:top w:val="none" w:sz="0" w:space="0" w:color="auto"/>
        <w:left w:val="none" w:sz="0" w:space="0" w:color="auto"/>
        <w:bottom w:val="none" w:sz="0" w:space="0" w:color="auto"/>
        <w:right w:val="none" w:sz="0" w:space="0" w:color="auto"/>
      </w:divBdr>
    </w:div>
    <w:div w:id="193808351">
      <w:bodyDiv w:val="1"/>
      <w:marLeft w:val="0"/>
      <w:marRight w:val="0"/>
      <w:marTop w:val="0"/>
      <w:marBottom w:val="0"/>
      <w:divBdr>
        <w:top w:val="none" w:sz="0" w:space="0" w:color="auto"/>
        <w:left w:val="none" w:sz="0" w:space="0" w:color="auto"/>
        <w:bottom w:val="none" w:sz="0" w:space="0" w:color="auto"/>
        <w:right w:val="none" w:sz="0" w:space="0" w:color="auto"/>
      </w:divBdr>
      <w:divsChild>
        <w:div w:id="824202458">
          <w:marLeft w:val="0"/>
          <w:marRight w:val="0"/>
          <w:marTop w:val="0"/>
          <w:marBottom w:val="0"/>
          <w:divBdr>
            <w:top w:val="none" w:sz="0" w:space="0" w:color="auto"/>
            <w:left w:val="none" w:sz="0" w:space="0" w:color="auto"/>
            <w:bottom w:val="none" w:sz="0" w:space="0" w:color="auto"/>
            <w:right w:val="none" w:sz="0" w:space="0" w:color="auto"/>
          </w:divBdr>
          <w:divsChild>
            <w:div w:id="359087580">
              <w:marLeft w:val="0"/>
              <w:marRight w:val="0"/>
              <w:marTop w:val="0"/>
              <w:marBottom w:val="225"/>
              <w:divBdr>
                <w:top w:val="none" w:sz="0" w:space="0" w:color="auto"/>
                <w:left w:val="none" w:sz="0" w:space="0" w:color="auto"/>
                <w:bottom w:val="none" w:sz="0" w:space="0" w:color="auto"/>
                <w:right w:val="none" w:sz="0" w:space="0" w:color="auto"/>
              </w:divBdr>
            </w:div>
          </w:divsChild>
        </w:div>
        <w:div w:id="1983386756">
          <w:marLeft w:val="0"/>
          <w:marRight w:val="0"/>
          <w:marTop w:val="0"/>
          <w:marBottom w:val="0"/>
          <w:divBdr>
            <w:top w:val="none" w:sz="0" w:space="0" w:color="auto"/>
            <w:left w:val="none" w:sz="0" w:space="0" w:color="auto"/>
            <w:bottom w:val="none" w:sz="0" w:space="0" w:color="auto"/>
            <w:right w:val="none" w:sz="0" w:space="0" w:color="auto"/>
          </w:divBdr>
          <w:divsChild>
            <w:div w:id="16215697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229460979">
      <w:bodyDiv w:val="1"/>
      <w:marLeft w:val="0"/>
      <w:marRight w:val="0"/>
      <w:marTop w:val="0"/>
      <w:marBottom w:val="0"/>
      <w:divBdr>
        <w:top w:val="none" w:sz="0" w:space="0" w:color="auto"/>
        <w:left w:val="none" w:sz="0" w:space="0" w:color="auto"/>
        <w:bottom w:val="none" w:sz="0" w:space="0" w:color="auto"/>
        <w:right w:val="none" w:sz="0" w:space="0" w:color="auto"/>
      </w:divBdr>
    </w:div>
    <w:div w:id="234513089">
      <w:bodyDiv w:val="1"/>
      <w:marLeft w:val="0"/>
      <w:marRight w:val="0"/>
      <w:marTop w:val="0"/>
      <w:marBottom w:val="0"/>
      <w:divBdr>
        <w:top w:val="none" w:sz="0" w:space="0" w:color="auto"/>
        <w:left w:val="none" w:sz="0" w:space="0" w:color="auto"/>
        <w:bottom w:val="none" w:sz="0" w:space="0" w:color="auto"/>
        <w:right w:val="none" w:sz="0" w:space="0" w:color="auto"/>
      </w:divBdr>
    </w:div>
    <w:div w:id="243956484">
      <w:bodyDiv w:val="1"/>
      <w:marLeft w:val="0"/>
      <w:marRight w:val="0"/>
      <w:marTop w:val="0"/>
      <w:marBottom w:val="0"/>
      <w:divBdr>
        <w:top w:val="none" w:sz="0" w:space="0" w:color="auto"/>
        <w:left w:val="none" w:sz="0" w:space="0" w:color="auto"/>
        <w:bottom w:val="none" w:sz="0" w:space="0" w:color="auto"/>
        <w:right w:val="none" w:sz="0" w:space="0" w:color="auto"/>
      </w:divBdr>
    </w:div>
    <w:div w:id="245696997">
      <w:bodyDiv w:val="1"/>
      <w:marLeft w:val="0"/>
      <w:marRight w:val="0"/>
      <w:marTop w:val="0"/>
      <w:marBottom w:val="0"/>
      <w:divBdr>
        <w:top w:val="none" w:sz="0" w:space="0" w:color="auto"/>
        <w:left w:val="none" w:sz="0" w:space="0" w:color="auto"/>
        <w:bottom w:val="none" w:sz="0" w:space="0" w:color="auto"/>
        <w:right w:val="none" w:sz="0" w:space="0" w:color="auto"/>
      </w:divBdr>
    </w:div>
    <w:div w:id="255595851">
      <w:bodyDiv w:val="1"/>
      <w:marLeft w:val="0"/>
      <w:marRight w:val="0"/>
      <w:marTop w:val="0"/>
      <w:marBottom w:val="0"/>
      <w:divBdr>
        <w:top w:val="none" w:sz="0" w:space="0" w:color="auto"/>
        <w:left w:val="none" w:sz="0" w:space="0" w:color="auto"/>
        <w:bottom w:val="none" w:sz="0" w:space="0" w:color="auto"/>
        <w:right w:val="none" w:sz="0" w:space="0" w:color="auto"/>
      </w:divBdr>
    </w:div>
    <w:div w:id="263153585">
      <w:bodyDiv w:val="1"/>
      <w:marLeft w:val="0"/>
      <w:marRight w:val="0"/>
      <w:marTop w:val="0"/>
      <w:marBottom w:val="0"/>
      <w:divBdr>
        <w:top w:val="none" w:sz="0" w:space="0" w:color="auto"/>
        <w:left w:val="none" w:sz="0" w:space="0" w:color="auto"/>
        <w:bottom w:val="none" w:sz="0" w:space="0" w:color="auto"/>
        <w:right w:val="none" w:sz="0" w:space="0" w:color="auto"/>
      </w:divBdr>
    </w:div>
    <w:div w:id="299262744">
      <w:bodyDiv w:val="1"/>
      <w:marLeft w:val="0"/>
      <w:marRight w:val="0"/>
      <w:marTop w:val="0"/>
      <w:marBottom w:val="0"/>
      <w:divBdr>
        <w:top w:val="none" w:sz="0" w:space="0" w:color="auto"/>
        <w:left w:val="none" w:sz="0" w:space="0" w:color="auto"/>
        <w:bottom w:val="none" w:sz="0" w:space="0" w:color="auto"/>
        <w:right w:val="none" w:sz="0" w:space="0" w:color="auto"/>
      </w:divBdr>
    </w:div>
    <w:div w:id="303781986">
      <w:bodyDiv w:val="1"/>
      <w:marLeft w:val="0"/>
      <w:marRight w:val="0"/>
      <w:marTop w:val="0"/>
      <w:marBottom w:val="0"/>
      <w:divBdr>
        <w:top w:val="none" w:sz="0" w:space="0" w:color="auto"/>
        <w:left w:val="none" w:sz="0" w:space="0" w:color="auto"/>
        <w:bottom w:val="none" w:sz="0" w:space="0" w:color="auto"/>
        <w:right w:val="none" w:sz="0" w:space="0" w:color="auto"/>
      </w:divBdr>
    </w:div>
    <w:div w:id="306446744">
      <w:bodyDiv w:val="1"/>
      <w:marLeft w:val="0"/>
      <w:marRight w:val="0"/>
      <w:marTop w:val="0"/>
      <w:marBottom w:val="0"/>
      <w:divBdr>
        <w:top w:val="none" w:sz="0" w:space="0" w:color="auto"/>
        <w:left w:val="none" w:sz="0" w:space="0" w:color="auto"/>
        <w:bottom w:val="none" w:sz="0" w:space="0" w:color="auto"/>
        <w:right w:val="none" w:sz="0" w:space="0" w:color="auto"/>
      </w:divBdr>
    </w:div>
    <w:div w:id="315768373">
      <w:bodyDiv w:val="1"/>
      <w:marLeft w:val="0"/>
      <w:marRight w:val="0"/>
      <w:marTop w:val="0"/>
      <w:marBottom w:val="0"/>
      <w:divBdr>
        <w:top w:val="none" w:sz="0" w:space="0" w:color="auto"/>
        <w:left w:val="none" w:sz="0" w:space="0" w:color="auto"/>
        <w:bottom w:val="none" w:sz="0" w:space="0" w:color="auto"/>
        <w:right w:val="none" w:sz="0" w:space="0" w:color="auto"/>
      </w:divBdr>
    </w:div>
    <w:div w:id="315915258">
      <w:bodyDiv w:val="1"/>
      <w:marLeft w:val="0"/>
      <w:marRight w:val="0"/>
      <w:marTop w:val="0"/>
      <w:marBottom w:val="0"/>
      <w:divBdr>
        <w:top w:val="none" w:sz="0" w:space="0" w:color="auto"/>
        <w:left w:val="none" w:sz="0" w:space="0" w:color="auto"/>
        <w:bottom w:val="none" w:sz="0" w:space="0" w:color="auto"/>
        <w:right w:val="none" w:sz="0" w:space="0" w:color="auto"/>
      </w:divBdr>
    </w:div>
    <w:div w:id="325133622">
      <w:bodyDiv w:val="1"/>
      <w:marLeft w:val="0"/>
      <w:marRight w:val="0"/>
      <w:marTop w:val="0"/>
      <w:marBottom w:val="0"/>
      <w:divBdr>
        <w:top w:val="none" w:sz="0" w:space="0" w:color="auto"/>
        <w:left w:val="none" w:sz="0" w:space="0" w:color="auto"/>
        <w:bottom w:val="none" w:sz="0" w:space="0" w:color="auto"/>
        <w:right w:val="none" w:sz="0" w:space="0" w:color="auto"/>
      </w:divBdr>
    </w:div>
    <w:div w:id="330521867">
      <w:bodyDiv w:val="1"/>
      <w:marLeft w:val="0"/>
      <w:marRight w:val="0"/>
      <w:marTop w:val="0"/>
      <w:marBottom w:val="0"/>
      <w:divBdr>
        <w:top w:val="none" w:sz="0" w:space="0" w:color="auto"/>
        <w:left w:val="none" w:sz="0" w:space="0" w:color="auto"/>
        <w:bottom w:val="none" w:sz="0" w:space="0" w:color="auto"/>
        <w:right w:val="none" w:sz="0" w:space="0" w:color="auto"/>
      </w:divBdr>
    </w:div>
    <w:div w:id="346516617">
      <w:bodyDiv w:val="1"/>
      <w:marLeft w:val="0"/>
      <w:marRight w:val="0"/>
      <w:marTop w:val="0"/>
      <w:marBottom w:val="0"/>
      <w:divBdr>
        <w:top w:val="none" w:sz="0" w:space="0" w:color="auto"/>
        <w:left w:val="none" w:sz="0" w:space="0" w:color="auto"/>
        <w:bottom w:val="none" w:sz="0" w:space="0" w:color="auto"/>
        <w:right w:val="none" w:sz="0" w:space="0" w:color="auto"/>
      </w:divBdr>
    </w:div>
    <w:div w:id="355280394">
      <w:bodyDiv w:val="1"/>
      <w:marLeft w:val="0"/>
      <w:marRight w:val="0"/>
      <w:marTop w:val="0"/>
      <w:marBottom w:val="0"/>
      <w:divBdr>
        <w:top w:val="none" w:sz="0" w:space="0" w:color="auto"/>
        <w:left w:val="none" w:sz="0" w:space="0" w:color="auto"/>
        <w:bottom w:val="none" w:sz="0" w:space="0" w:color="auto"/>
        <w:right w:val="none" w:sz="0" w:space="0" w:color="auto"/>
      </w:divBdr>
      <w:divsChild>
        <w:div w:id="633949154">
          <w:marLeft w:val="0"/>
          <w:marRight w:val="0"/>
          <w:marTop w:val="0"/>
          <w:marBottom w:val="0"/>
          <w:divBdr>
            <w:top w:val="none" w:sz="0" w:space="0" w:color="auto"/>
            <w:left w:val="none" w:sz="0" w:space="0" w:color="auto"/>
            <w:bottom w:val="none" w:sz="0" w:space="0" w:color="auto"/>
            <w:right w:val="none" w:sz="0" w:space="0" w:color="auto"/>
          </w:divBdr>
        </w:div>
        <w:div w:id="957031563">
          <w:marLeft w:val="0"/>
          <w:marRight w:val="0"/>
          <w:marTop w:val="150"/>
          <w:marBottom w:val="150"/>
          <w:divBdr>
            <w:top w:val="none" w:sz="0" w:space="0" w:color="auto"/>
            <w:left w:val="none" w:sz="0" w:space="0" w:color="auto"/>
            <w:bottom w:val="none" w:sz="0" w:space="0" w:color="auto"/>
            <w:right w:val="none" w:sz="0" w:space="0" w:color="auto"/>
          </w:divBdr>
        </w:div>
        <w:div w:id="1961763579">
          <w:marLeft w:val="0"/>
          <w:marRight w:val="0"/>
          <w:marTop w:val="0"/>
          <w:marBottom w:val="0"/>
          <w:divBdr>
            <w:top w:val="none" w:sz="0" w:space="0" w:color="auto"/>
            <w:left w:val="none" w:sz="0" w:space="0" w:color="auto"/>
            <w:bottom w:val="none" w:sz="0" w:space="0" w:color="auto"/>
            <w:right w:val="none" w:sz="0" w:space="0" w:color="auto"/>
          </w:divBdr>
        </w:div>
      </w:divsChild>
    </w:div>
    <w:div w:id="356081023">
      <w:bodyDiv w:val="1"/>
      <w:marLeft w:val="0"/>
      <w:marRight w:val="0"/>
      <w:marTop w:val="0"/>
      <w:marBottom w:val="0"/>
      <w:divBdr>
        <w:top w:val="none" w:sz="0" w:space="0" w:color="auto"/>
        <w:left w:val="none" w:sz="0" w:space="0" w:color="auto"/>
        <w:bottom w:val="none" w:sz="0" w:space="0" w:color="auto"/>
        <w:right w:val="none" w:sz="0" w:space="0" w:color="auto"/>
      </w:divBdr>
    </w:div>
    <w:div w:id="356589591">
      <w:bodyDiv w:val="1"/>
      <w:marLeft w:val="0"/>
      <w:marRight w:val="0"/>
      <w:marTop w:val="0"/>
      <w:marBottom w:val="0"/>
      <w:divBdr>
        <w:top w:val="none" w:sz="0" w:space="0" w:color="auto"/>
        <w:left w:val="none" w:sz="0" w:space="0" w:color="auto"/>
        <w:bottom w:val="none" w:sz="0" w:space="0" w:color="auto"/>
        <w:right w:val="none" w:sz="0" w:space="0" w:color="auto"/>
      </w:divBdr>
    </w:div>
    <w:div w:id="361444351">
      <w:bodyDiv w:val="1"/>
      <w:marLeft w:val="0"/>
      <w:marRight w:val="0"/>
      <w:marTop w:val="0"/>
      <w:marBottom w:val="0"/>
      <w:divBdr>
        <w:top w:val="none" w:sz="0" w:space="0" w:color="auto"/>
        <w:left w:val="none" w:sz="0" w:space="0" w:color="auto"/>
        <w:bottom w:val="none" w:sz="0" w:space="0" w:color="auto"/>
        <w:right w:val="none" w:sz="0" w:space="0" w:color="auto"/>
      </w:divBdr>
    </w:div>
    <w:div w:id="363754686">
      <w:bodyDiv w:val="1"/>
      <w:marLeft w:val="0"/>
      <w:marRight w:val="0"/>
      <w:marTop w:val="0"/>
      <w:marBottom w:val="0"/>
      <w:divBdr>
        <w:top w:val="none" w:sz="0" w:space="0" w:color="auto"/>
        <w:left w:val="none" w:sz="0" w:space="0" w:color="auto"/>
        <w:bottom w:val="none" w:sz="0" w:space="0" w:color="auto"/>
        <w:right w:val="none" w:sz="0" w:space="0" w:color="auto"/>
      </w:divBdr>
    </w:div>
    <w:div w:id="367145791">
      <w:bodyDiv w:val="1"/>
      <w:marLeft w:val="0"/>
      <w:marRight w:val="0"/>
      <w:marTop w:val="0"/>
      <w:marBottom w:val="0"/>
      <w:divBdr>
        <w:top w:val="none" w:sz="0" w:space="0" w:color="auto"/>
        <w:left w:val="none" w:sz="0" w:space="0" w:color="auto"/>
        <w:bottom w:val="none" w:sz="0" w:space="0" w:color="auto"/>
        <w:right w:val="none" w:sz="0" w:space="0" w:color="auto"/>
      </w:divBdr>
    </w:div>
    <w:div w:id="384450165">
      <w:bodyDiv w:val="1"/>
      <w:marLeft w:val="0"/>
      <w:marRight w:val="0"/>
      <w:marTop w:val="0"/>
      <w:marBottom w:val="0"/>
      <w:divBdr>
        <w:top w:val="none" w:sz="0" w:space="0" w:color="auto"/>
        <w:left w:val="none" w:sz="0" w:space="0" w:color="auto"/>
        <w:bottom w:val="none" w:sz="0" w:space="0" w:color="auto"/>
        <w:right w:val="none" w:sz="0" w:space="0" w:color="auto"/>
      </w:divBdr>
    </w:div>
    <w:div w:id="391582573">
      <w:bodyDiv w:val="1"/>
      <w:marLeft w:val="0"/>
      <w:marRight w:val="0"/>
      <w:marTop w:val="0"/>
      <w:marBottom w:val="0"/>
      <w:divBdr>
        <w:top w:val="none" w:sz="0" w:space="0" w:color="auto"/>
        <w:left w:val="none" w:sz="0" w:space="0" w:color="auto"/>
        <w:bottom w:val="none" w:sz="0" w:space="0" w:color="auto"/>
        <w:right w:val="none" w:sz="0" w:space="0" w:color="auto"/>
      </w:divBdr>
    </w:div>
    <w:div w:id="401293437">
      <w:bodyDiv w:val="1"/>
      <w:marLeft w:val="0"/>
      <w:marRight w:val="0"/>
      <w:marTop w:val="0"/>
      <w:marBottom w:val="0"/>
      <w:divBdr>
        <w:top w:val="none" w:sz="0" w:space="0" w:color="auto"/>
        <w:left w:val="none" w:sz="0" w:space="0" w:color="auto"/>
        <w:bottom w:val="none" w:sz="0" w:space="0" w:color="auto"/>
        <w:right w:val="none" w:sz="0" w:space="0" w:color="auto"/>
      </w:divBdr>
    </w:div>
    <w:div w:id="405348707">
      <w:bodyDiv w:val="1"/>
      <w:marLeft w:val="0"/>
      <w:marRight w:val="0"/>
      <w:marTop w:val="0"/>
      <w:marBottom w:val="0"/>
      <w:divBdr>
        <w:top w:val="none" w:sz="0" w:space="0" w:color="auto"/>
        <w:left w:val="none" w:sz="0" w:space="0" w:color="auto"/>
        <w:bottom w:val="none" w:sz="0" w:space="0" w:color="auto"/>
        <w:right w:val="none" w:sz="0" w:space="0" w:color="auto"/>
      </w:divBdr>
    </w:div>
    <w:div w:id="416171211">
      <w:bodyDiv w:val="1"/>
      <w:marLeft w:val="0"/>
      <w:marRight w:val="0"/>
      <w:marTop w:val="0"/>
      <w:marBottom w:val="0"/>
      <w:divBdr>
        <w:top w:val="none" w:sz="0" w:space="0" w:color="auto"/>
        <w:left w:val="none" w:sz="0" w:space="0" w:color="auto"/>
        <w:bottom w:val="none" w:sz="0" w:space="0" w:color="auto"/>
        <w:right w:val="none" w:sz="0" w:space="0" w:color="auto"/>
      </w:divBdr>
    </w:div>
    <w:div w:id="431904467">
      <w:bodyDiv w:val="1"/>
      <w:marLeft w:val="0"/>
      <w:marRight w:val="0"/>
      <w:marTop w:val="0"/>
      <w:marBottom w:val="0"/>
      <w:divBdr>
        <w:top w:val="none" w:sz="0" w:space="0" w:color="auto"/>
        <w:left w:val="none" w:sz="0" w:space="0" w:color="auto"/>
        <w:bottom w:val="none" w:sz="0" w:space="0" w:color="auto"/>
        <w:right w:val="none" w:sz="0" w:space="0" w:color="auto"/>
      </w:divBdr>
    </w:div>
    <w:div w:id="434327760">
      <w:bodyDiv w:val="1"/>
      <w:marLeft w:val="0"/>
      <w:marRight w:val="0"/>
      <w:marTop w:val="0"/>
      <w:marBottom w:val="0"/>
      <w:divBdr>
        <w:top w:val="none" w:sz="0" w:space="0" w:color="auto"/>
        <w:left w:val="none" w:sz="0" w:space="0" w:color="auto"/>
        <w:bottom w:val="none" w:sz="0" w:space="0" w:color="auto"/>
        <w:right w:val="none" w:sz="0" w:space="0" w:color="auto"/>
      </w:divBdr>
    </w:div>
    <w:div w:id="442190107">
      <w:bodyDiv w:val="1"/>
      <w:marLeft w:val="0"/>
      <w:marRight w:val="0"/>
      <w:marTop w:val="0"/>
      <w:marBottom w:val="0"/>
      <w:divBdr>
        <w:top w:val="none" w:sz="0" w:space="0" w:color="auto"/>
        <w:left w:val="none" w:sz="0" w:space="0" w:color="auto"/>
        <w:bottom w:val="none" w:sz="0" w:space="0" w:color="auto"/>
        <w:right w:val="none" w:sz="0" w:space="0" w:color="auto"/>
      </w:divBdr>
    </w:div>
    <w:div w:id="448865413">
      <w:bodyDiv w:val="1"/>
      <w:marLeft w:val="0"/>
      <w:marRight w:val="0"/>
      <w:marTop w:val="0"/>
      <w:marBottom w:val="0"/>
      <w:divBdr>
        <w:top w:val="none" w:sz="0" w:space="0" w:color="auto"/>
        <w:left w:val="none" w:sz="0" w:space="0" w:color="auto"/>
        <w:bottom w:val="none" w:sz="0" w:space="0" w:color="auto"/>
        <w:right w:val="none" w:sz="0" w:space="0" w:color="auto"/>
      </w:divBdr>
    </w:div>
    <w:div w:id="448937911">
      <w:bodyDiv w:val="1"/>
      <w:marLeft w:val="0"/>
      <w:marRight w:val="0"/>
      <w:marTop w:val="0"/>
      <w:marBottom w:val="0"/>
      <w:divBdr>
        <w:top w:val="none" w:sz="0" w:space="0" w:color="auto"/>
        <w:left w:val="none" w:sz="0" w:space="0" w:color="auto"/>
        <w:bottom w:val="none" w:sz="0" w:space="0" w:color="auto"/>
        <w:right w:val="none" w:sz="0" w:space="0" w:color="auto"/>
      </w:divBdr>
    </w:div>
    <w:div w:id="451024676">
      <w:bodyDiv w:val="1"/>
      <w:marLeft w:val="0"/>
      <w:marRight w:val="0"/>
      <w:marTop w:val="0"/>
      <w:marBottom w:val="0"/>
      <w:divBdr>
        <w:top w:val="none" w:sz="0" w:space="0" w:color="auto"/>
        <w:left w:val="none" w:sz="0" w:space="0" w:color="auto"/>
        <w:bottom w:val="none" w:sz="0" w:space="0" w:color="auto"/>
        <w:right w:val="none" w:sz="0" w:space="0" w:color="auto"/>
      </w:divBdr>
    </w:div>
    <w:div w:id="459615534">
      <w:bodyDiv w:val="1"/>
      <w:marLeft w:val="0"/>
      <w:marRight w:val="0"/>
      <w:marTop w:val="0"/>
      <w:marBottom w:val="0"/>
      <w:divBdr>
        <w:top w:val="none" w:sz="0" w:space="0" w:color="auto"/>
        <w:left w:val="none" w:sz="0" w:space="0" w:color="auto"/>
        <w:bottom w:val="none" w:sz="0" w:space="0" w:color="auto"/>
        <w:right w:val="none" w:sz="0" w:space="0" w:color="auto"/>
      </w:divBdr>
    </w:div>
    <w:div w:id="488600356">
      <w:bodyDiv w:val="1"/>
      <w:marLeft w:val="0"/>
      <w:marRight w:val="0"/>
      <w:marTop w:val="0"/>
      <w:marBottom w:val="0"/>
      <w:divBdr>
        <w:top w:val="none" w:sz="0" w:space="0" w:color="auto"/>
        <w:left w:val="none" w:sz="0" w:space="0" w:color="auto"/>
        <w:bottom w:val="none" w:sz="0" w:space="0" w:color="auto"/>
        <w:right w:val="none" w:sz="0" w:space="0" w:color="auto"/>
      </w:divBdr>
    </w:div>
    <w:div w:id="490759391">
      <w:bodyDiv w:val="1"/>
      <w:marLeft w:val="0"/>
      <w:marRight w:val="0"/>
      <w:marTop w:val="0"/>
      <w:marBottom w:val="0"/>
      <w:divBdr>
        <w:top w:val="none" w:sz="0" w:space="0" w:color="auto"/>
        <w:left w:val="none" w:sz="0" w:space="0" w:color="auto"/>
        <w:bottom w:val="none" w:sz="0" w:space="0" w:color="auto"/>
        <w:right w:val="none" w:sz="0" w:space="0" w:color="auto"/>
      </w:divBdr>
      <w:divsChild>
        <w:div w:id="47924319">
          <w:marLeft w:val="0"/>
          <w:marRight w:val="0"/>
          <w:marTop w:val="0"/>
          <w:marBottom w:val="0"/>
          <w:divBdr>
            <w:top w:val="none" w:sz="0" w:space="0" w:color="auto"/>
            <w:left w:val="none" w:sz="0" w:space="0" w:color="auto"/>
            <w:bottom w:val="none" w:sz="0" w:space="0" w:color="auto"/>
            <w:right w:val="none" w:sz="0" w:space="0" w:color="auto"/>
          </w:divBdr>
        </w:div>
      </w:divsChild>
    </w:div>
    <w:div w:id="494877298">
      <w:bodyDiv w:val="1"/>
      <w:marLeft w:val="0"/>
      <w:marRight w:val="0"/>
      <w:marTop w:val="0"/>
      <w:marBottom w:val="0"/>
      <w:divBdr>
        <w:top w:val="none" w:sz="0" w:space="0" w:color="auto"/>
        <w:left w:val="none" w:sz="0" w:space="0" w:color="auto"/>
        <w:bottom w:val="none" w:sz="0" w:space="0" w:color="auto"/>
        <w:right w:val="none" w:sz="0" w:space="0" w:color="auto"/>
      </w:divBdr>
    </w:div>
    <w:div w:id="497305866">
      <w:bodyDiv w:val="1"/>
      <w:marLeft w:val="0"/>
      <w:marRight w:val="0"/>
      <w:marTop w:val="0"/>
      <w:marBottom w:val="0"/>
      <w:divBdr>
        <w:top w:val="none" w:sz="0" w:space="0" w:color="auto"/>
        <w:left w:val="none" w:sz="0" w:space="0" w:color="auto"/>
        <w:bottom w:val="none" w:sz="0" w:space="0" w:color="auto"/>
        <w:right w:val="none" w:sz="0" w:space="0" w:color="auto"/>
      </w:divBdr>
    </w:div>
    <w:div w:id="508065524">
      <w:bodyDiv w:val="1"/>
      <w:marLeft w:val="0"/>
      <w:marRight w:val="0"/>
      <w:marTop w:val="0"/>
      <w:marBottom w:val="0"/>
      <w:divBdr>
        <w:top w:val="none" w:sz="0" w:space="0" w:color="auto"/>
        <w:left w:val="none" w:sz="0" w:space="0" w:color="auto"/>
        <w:bottom w:val="none" w:sz="0" w:space="0" w:color="auto"/>
        <w:right w:val="none" w:sz="0" w:space="0" w:color="auto"/>
      </w:divBdr>
    </w:div>
    <w:div w:id="527989733">
      <w:bodyDiv w:val="1"/>
      <w:marLeft w:val="0"/>
      <w:marRight w:val="0"/>
      <w:marTop w:val="0"/>
      <w:marBottom w:val="0"/>
      <w:divBdr>
        <w:top w:val="none" w:sz="0" w:space="0" w:color="auto"/>
        <w:left w:val="none" w:sz="0" w:space="0" w:color="auto"/>
        <w:bottom w:val="none" w:sz="0" w:space="0" w:color="auto"/>
        <w:right w:val="none" w:sz="0" w:space="0" w:color="auto"/>
      </w:divBdr>
    </w:div>
    <w:div w:id="537007548">
      <w:bodyDiv w:val="1"/>
      <w:marLeft w:val="0"/>
      <w:marRight w:val="0"/>
      <w:marTop w:val="0"/>
      <w:marBottom w:val="0"/>
      <w:divBdr>
        <w:top w:val="none" w:sz="0" w:space="0" w:color="auto"/>
        <w:left w:val="none" w:sz="0" w:space="0" w:color="auto"/>
        <w:bottom w:val="none" w:sz="0" w:space="0" w:color="auto"/>
        <w:right w:val="none" w:sz="0" w:space="0" w:color="auto"/>
      </w:divBdr>
    </w:div>
    <w:div w:id="537592708">
      <w:bodyDiv w:val="1"/>
      <w:marLeft w:val="0"/>
      <w:marRight w:val="0"/>
      <w:marTop w:val="0"/>
      <w:marBottom w:val="0"/>
      <w:divBdr>
        <w:top w:val="none" w:sz="0" w:space="0" w:color="auto"/>
        <w:left w:val="none" w:sz="0" w:space="0" w:color="auto"/>
        <w:bottom w:val="none" w:sz="0" w:space="0" w:color="auto"/>
        <w:right w:val="none" w:sz="0" w:space="0" w:color="auto"/>
      </w:divBdr>
    </w:div>
    <w:div w:id="548884205">
      <w:bodyDiv w:val="1"/>
      <w:marLeft w:val="0"/>
      <w:marRight w:val="0"/>
      <w:marTop w:val="0"/>
      <w:marBottom w:val="0"/>
      <w:divBdr>
        <w:top w:val="none" w:sz="0" w:space="0" w:color="auto"/>
        <w:left w:val="none" w:sz="0" w:space="0" w:color="auto"/>
        <w:bottom w:val="none" w:sz="0" w:space="0" w:color="auto"/>
        <w:right w:val="none" w:sz="0" w:space="0" w:color="auto"/>
      </w:divBdr>
    </w:div>
    <w:div w:id="558638291">
      <w:bodyDiv w:val="1"/>
      <w:marLeft w:val="0"/>
      <w:marRight w:val="0"/>
      <w:marTop w:val="0"/>
      <w:marBottom w:val="0"/>
      <w:divBdr>
        <w:top w:val="none" w:sz="0" w:space="0" w:color="auto"/>
        <w:left w:val="none" w:sz="0" w:space="0" w:color="auto"/>
        <w:bottom w:val="none" w:sz="0" w:space="0" w:color="auto"/>
        <w:right w:val="none" w:sz="0" w:space="0" w:color="auto"/>
      </w:divBdr>
    </w:div>
    <w:div w:id="566843600">
      <w:bodyDiv w:val="1"/>
      <w:marLeft w:val="0"/>
      <w:marRight w:val="0"/>
      <w:marTop w:val="0"/>
      <w:marBottom w:val="0"/>
      <w:divBdr>
        <w:top w:val="none" w:sz="0" w:space="0" w:color="auto"/>
        <w:left w:val="none" w:sz="0" w:space="0" w:color="auto"/>
        <w:bottom w:val="none" w:sz="0" w:space="0" w:color="auto"/>
        <w:right w:val="none" w:sz="0" w:space="0" w:color="auto"/>
      </w:divBdr>
    </w:div>
    <w:div w:id="576407623">
      <w:bodyDiv w:val="1"/>
      <w:marLeft w:val="0"/>
      <w:marRight w:val="0"/>
      <w:marTop w:val="0"/>
      <w:marBottom w:val="0"/>
      <w:divBdr>
        <w:top w:val="none" w:sz="0" w:space="0" w:color="auto"/>
        <w:left w:val="none" w:sz="0" w:space="0" w:color="auto"/>
        <w:bottom w:val="none" w:sz="0" w:space="0" w:color="auto"/>
        <w:right w:val="none" w:sz="0" w:space="0" w:color="auto"/>
      </w:divBdr>
    </w:div>
    <w:div w:id="576860921">
      <w:bodyDiv w:val="1"/>
      <w:marLeft w:val="0"/>
      <w:marRight w:val="0"/>
      <w:marTop w:val="0"/>
      <w:marBottom w:val="0"/>
      <w:divBdr>
        <w:top w:val="none" w:sz="0" w:space="0" w:color="auto"/>
        <w:left w:val="none" w:sz="0" w:space="0" w:color="auto"/>
        <w:bottom w:val="none" w:sz="0" w:space="0" w:color="auto"/>
        <w:right w:val="none" w:sz="0" w:space="0" w:color="auto"/>
      </w:divBdr>
    </w:div>
    <w:div w:id="585767606">
      <w:bodyDiv w:val="1"/>
      <w:marLeft w:val="0"/>
      <w:marRight w:val="0"/>
      <w:marTop w:val="0"/>
      <w:marBottom w:val="0"/>
      <w:divBdr>
        <w:top w:val="none" w:sz="0" w:space="0" w:color="auto"/>
        <w:left w:val="none" w:sz="0" w:space="0" w:color="auto"/>
        <w:bottom w:val="none" w:sz="0" w:space="0" w:color="auto"/>
        <w:right w:val="none" w:sz="0" w:space="0" w:color="auto"/>
      </w:divBdr>
      <w:divsChild>
        <w:div w:id="834303989">
          <w:marLeft w:val="0"/>
          <w:marRight w:val="0"/>
          <w:marTop w:val="0"/>
          <w:marBottom w:val="0"/>
          <w:divBdr>
            <w:top w:val="none" w:sz="0" w:space="0" w:color="auto"/>
            <w:left w:val="none" w:sz="0" w:space="0" w:color="auto"/>
            <w:bottom w:val="none" w:sz="0" w:space="0" w:color="auto"/>
            <w:right w:val="none" w:sz="0" w:space="0" w:color="auto"/>
          </w:divBdr>
        </w:div>
      </w:divsChild>
    </w:div>
    <w:div w:id="604583978">
      <w:bodyDiv w:val="1"/>
      <w:marLeft w:val="0"/>
      <w:marRight w:val="0"/>
      <w:marTop w:val="0"/>
      <w:marBottom w:val="0"/>
      <w:divBdr>
        <w:top w:val="none" w:sz="0" w:space="0" w:color="auto"/>
        <w:left w:val="none" w:sz="0" w:space="0" w:color="auto"/>
        <w:bottom w:val="none" w:sz="0" w:space="0" w:color="auto"/>
        <w:right w:val="none" w:sz="0" w:space="0" w:color="auto"/>
      </w:divBdr>
    </w:div>
    <w:div w:id="609778379">
      <w:bodyDiv w:val="1"/>
      <w:marLeft w:val="0"/>
      <w:marRight w:val="0"/>
      <w:marTop w:val="0"/>
      <w:marBottom w:val="0"/>
      <w:divBdr>
        <w:top w:val="none" w:sz="0" w:space="0" w:color="auto"/>
        <w:left w:val="none" w:sz="0" w:space="0" w:color="auto"/>
        <w:bottom w:val="none" w:sz="0" w:space="0" w:color="auto"/>
        <w:right w:val="none" w:sz="0" w:space="0" w:color="auto"/>
      </w:divBdr>
    </w:div>
    <w:div w:id="614796565">
      <w:bodyDiv w:val="1"/>
      <w:marLeft w:val="0"/>
      <w:marRight w:val="0"/>
      <w:marTop w:val="0"/>
      <w:marBottom w:val="0"/>
      <w:divBdr>
        <w:top w:val="none" w:sz="0" w:space="0" w:color="auto"/>
        <w:left w:val="none" w:sz="0" w:space="0" w:color="auto"/>
        <w:bottom w:val="none" w:sz="0" w:space="0" w:color="auto"/>
        <w:right w:val="none" w:sz="0" w:space="0" w:color="auto"/>
      </w:divBdr>
    </w:div>
    <w:div w:id="624240660">
      <w:bodyDiv w:val="1"/>
      <w:marLeft w:val="0"/>
      <w:marRight w:val="0"/>
      <w:marTop w:val="0"/>
      <w:marBottom w:val="0"/>
      <w:divBdr>
        <w:top w:val="none" w:sz="0" w:space="0" w:color="auto"/>
        <w:left w:val="none" w:sz="0" w:space="0" w:color="auto"/>
        <w:bottom w:val="none" w:sz="0" w:space="0" w:color="auto"/>
        <w:right w:val="none" w:sz="0" w:space="0" w:color="auto"/>
      </w:divBdr>
    </w:div>
    <w:div w:id="626470707">
      <w:bodyDiv w:val="1"/>
      <w:marLeft w:val="0"/>
      <w:marRight w:val="0"/>
      <w:marTop w:val="0"/>
      <w:marBottom w:val="0"/>
      <w:divBdr>
        <w:top w:val="none" w:sz="0" w:space="0" w:color="auto"/>
        <w:left w:val="none" w:sz="0" w:space="0" w:color="auto"/>
        <w:bottom w:val="none" w:sz="0" w:space="0" w:color="auto"/>
        <w:right w:val="none" w:sz="0" w:space="0" w:color="auto"/>
      </w:divBdr>
    </w:div>
    <w:div w:id="643972021">
      <w:bodyDiv w:val="1"/>
      <w:marLeft w:val="0"/>
      <w:marRight w:val="0"/>
      <w:marTop w:val="0"/>
      <w:marBottom w:val="0"/>
      <w:divBdr>
        <w:top w:val="none" w:sz="0" w:space="0" w:color="auto"/>
        <w:left w:val="none" w:sz="0" w:space="0" w:color="auto"/>
        <w:bottom w:val="none" w:sz="0" w:space="0" w:color="auto"/>
        <w:right w:val="none" w:sz="0" w:space="0" w:color="auto"/>
      </w:divBdr>
    </w:div>
    <w:div w:id="651982042">
      <w:bodyDiv w:val="1"/>
      <w:marLeft w:val="0"/>
      <w:marRight w:val="0"/>
      <w:marTop w:val="0"/>
      <w:marBottom w:val="0"/>
      <w:divBdr>
        <w:top w:val="none" w:sz="0" w:space="0" w:color="auto"/>
        <w:left w:val="none" w:sz="0" w:space="0" w:color="auto"/>
        <w:bottom w:val="none" w:sz="0" w:space="0" w:color="auto"/>
        <w:right w:val="none" w:sz="0" w:space="0" w:color="auto"/>
      </w:divBdr>
    </w:div>
    <w:div w:id="660156470">
      <w:bodyDiv w:val="1"/>
      <w:marLeft w:val="0"/>
      <w:marRight w:val="0"/>
      <w:marTop w:val="0"/>
      <w:marBottom w:val="0"/>
      <w:divBdr>
        <w:top w:val="none" w:sz="0" w:space="0" w:color="auto"/>
        <w:left w:val="none" w:sz="0" w:space="0" w:color="auto"/>
        <w:bottom w:val="none" w:sz="0" w:space="0" w:color="auto"/>
        <w:right w:val="none" w:sz="0" w:space="0" w:color="auto"/>
      </w:divBdr>
    </w:div>
    <w:div w:id="671223574">
      <w:bodyDiv w:val="1"/>
      <w:marLeft w:val="0"/>
      <w:marRight w:val="0"/>
      <w:marTop w:val="0"/>
      <w:marBottom w:val="0"/>
      <w:divBdr>
        <w:top w:val="none" w:sz="0" w:space="0" w:color="auto"/>
        <w:left w:val="none" w:sz="0" w:space="0" w:color="auto"/>
        <w:bottom w:val="none" w:sz="0" w:space="0" w:color="auto"/>
        <w:right w:val="none" w:sz="0" w:space="0" w:color="auto"/>
      </w:divBdr>
    </w:div>
    <w:div w:id="677972609">
      <w:bodyDiv w:val="1"/>
      <w:marLeft w:val="0"/>
      <w:marRight w:val="0"/>
      <w:marTop w:val="0"/>
      <w:marBottom w:val="0"/>
      <w:divBdr>
        <w:top w:val="none" w:sz="0" w:space="0" w:color="auto"/>
        <w:left w:val="none" w:sz="0" w:space="0" w:color="auto"/>
        <w:bottom w:val="none" w:sz="0" w:space="0" w:color="auto"/>
        <w:right w:val="none" w:sz="0" w:space="0" w:color="auto"/>
      </w:divBdr>
    </w:div>
    <w:div w:id="691304084">
      <w:bodyDiv w:val="1"/>
      <w:marLeft w:val="0"/>
      <w:marRight w:val="0"/>
      <w:marTop w:val="0"/>
      <w:marBottom w:val="0"/>
      <w:divBdr>
        <w:top w:val="none" w:sz="0" w:space="0" w:color="auto"/>
        <w:left w:val="none" w:sz="0" w:space="0" w:color="auto"/>
        <w:bottom w:val="none" w:sz="0" w:space="0" w:color="auto"/>
        <w:right w:val="none" w:sz="0" w:space="0" w:color="auto"/>
      </w:divBdr>
    </w:div>
    <w:div w:id="695232341">
      <w:bodyDiv w:val="1"/>
      <w:marLeft w:val="0"/>
      <w:marRight w:val="0"/>
      <w:marTop w:val="0"/>
      <w:marBottom w:val="0"/>
      <w:divBdr>
        <w:top w:val="none" w:sz="0" w:space="0" w:color="auto"/>
        <w:left w:val="none" w:sz="0" w:space="0" w:color="auto"/>
        <w:bottom w:val="none" w:sz="0" w:space="0" w:color="auto"/>
        <w:right w:val="none" w:sz="0" w:space="0" w:color="auto"/>
      </w:divBdr>
    </w:div>
    <w:div w:id="703335508">
      <w:bodyDiv w:val="1"/>
      <w:marLeft w:val="0"/>
      <w:marRight w:val="0"/>
      <w:marTop w:val="0"/>
      <w:marBottom w:val="0"/>
      <w:divBdr>
        <w:top w:val="none" w:sz="0" w:space="0" w:color="auto"/>
        <w:left w:val="none" w:sz="0" w:space="0" w:color="auto"/>
        <w:bottom w:val="none" w:sz="0" w:space="0" w:color="auto"/>
        <w:right w:val="none" w:sz="0" w:space="0" w:color="auto"/>
      </w:divBdr>
    </w:div>
    <w:div w:id="712273332">
      <w:bodyDiv w:val="1"/>
      <w:marLeft w:val="0"/>
      <w:marRight w:val="0"/>
      <w:marTop w:val="0"/>
      <w:marBottom w:val="0"/>
      <w:divBdr>
        <w:top w:val="none" w:sz="0" w:space="0" w:color="auto"/>
        <w:left w:val="none" w:sz="0" w:space="0" w:color="auto"/>
        <w:bottom w:val="none" w:sz="0" w:space="0" w:color="auto"/>
        <w:right w:val="none" w:sz="0" w:space="0" w:color="auto"/>
      </w:divBdr>
    </w:div>
    <w:div w:id="751053173">
      <w:bodyDiv w:val="1"/>
      <w:marLeft w:val="0"/>
      <w:marRight w:val="0"/>
      <w:marTop w:val="0"/>
      <w:marBottom w:val="0"/>
      <w:divBdr>
        <w:top w:val="none" w:sz="0" w:space="0" w:color="auto"/>
        <w:left w:val="none" w:sz="0" w:space="0" w:color="auto"/>
        <w:bottom w:val="none" w:sz="0" w:space="0" w:color="auto"/>
        <w:right w:val="none" w:sz="0" w:space="0" w:color="auto"/>
      </w:divBdr>
    </w:div>
    <w:div w:id="757409815">
      <w:bodyDiv w:val="1"/>
      <w:marLeft w:val="0"/>
      <w:marRight w:val="0"/>
      <w:marTop w:val="0"/>
      <w:marBottom w:val="0"/>
      <w:divBdr>
        <w:top w:val="none" w:sz="0" w:space="0" w:color="auto"/>
        <w:left w:val="none" w:sz="0" w:space="0" w:color="auto"/>
        <w:bottom w:val="none" w:sz="0" w:space="0" w:color="auto"/>
        <w:right w:val="none" w:sz="0" w:space="0" w:color="auto"/>
      </w:divBdr>
    </w:div>
    <w:div w:id="783041711">
      <w:bodyDiv w:val="1"/>
      <w:marLeft w:val="0"/>
      <w:marRight w:val="0"/>
      <w:marTop w:val="0"/>
      <w:marBottom w:val="0"/>
      <w:divBdr>
        <w:top w:val="none" w:sz="0" w:space="0" w:color="auto"/>
        <w:left w:val="none" w:sz="0" w:space="0" w:color="auto"/>
        <w:bottom w:val="none" w:sz="0" w:space="0" w:color="auto"/>
        <w:right w:val="none" w:sz="0" w:space="0" w:color="auto"/>
      </w:divBdr>
    </w:div>
    <w:div w:id="788739345">
      <w:bodyDiv w:val="1"/>
      <w:marLeft w:val="0"/>
      <w:marRight w:val="0"/>
      <w:marTop w:val="0"/>
      <w:marBottom w:val="0"/>
      <w:divBdr>
        <w:top w:val="none" w:sz="0" w:space="0" w:color="auto"/>
        <w:left w:val="none" w:sz="0" w:space="0" w:color="auto"/>
        <w:bottom w:val="none" w:sz="0" w:space="0" w:color="auto"/>
        <w:right w:val="none" w:sz="0" w:space="0" w:color="auto"/>
      </w:divBdr>
    </w:div>
    <w:div w:id="789590708">
      <w:bodyDiv w:val="1"/>
      <w:marLeft w:val="0"/>
      <w:marRight w:val="0"/>
      <w:marTop w:val="0"/>
      <w:marBottom w:val="0"/>
      <w:divBdr>
        <w:top w:val="none" w:sz="0" w:space="0" w:color="auto"/>
        <w:left w:val="none" w:sz="0" w:space="0" w:color="auto"/>
        <w:bottom w:val="none" w:sz="0" w:space="0" w:color="auto"/>
        <w:right w:val="none" w:sz="0" w:space="0" w:color="auto"/>
      </w:divBdr>
    </w:div>
    <w:div w:id="827020383">
      <w:bodyDiv w:val="1"/>
      <w:marLeft w:val="0"/>
      <w:marRight w:val="0"/>
      <w:marTop w:val="0"/>
      <w:marBottom w:val="0"/>
      <w:divBdr>
        <w:top w:val="none" w:sz="0" w:space="0" w:color="auto"/>
        <w:left w:val="none" w:sz="0" w:space="0" w:color="auto"/>
        <w:bottom w:val="none" w:sz="0" w:space="0" w:color="auto"/>
        <w:right w:val="none" w:sz="0" w:space="0" w:color="auto"/>
      </w:divBdr>
    </w:div>
    <w:div w:id="830366359">
      <w:bodyDiv w:val="1"/>
      <w:marLeft w:val="0"/>
      <w:marRight w:val="0"/>
      <w:marTop w:val="0"/>
      <w:marBottom w:val="0"/>
      <w:divBdr>
        <w:top w:val="none" w:sz="0" w:space="0" w:color="auto"/>
        <w:left w:val="none" w:sz="0" w:space="0" w:color="auto"/>
        <w:bottom w:val="none" w:sz="0" w:space="0" w:color="auto"/>
        <w:right w:val="none" w:sz="0" w:space="0" w:color="auto"/>
      </w:divBdr>
    </w:div>
    <w:div w:id="844444263">
      <w:bodyDiv w:val="1"/>
      <w:marLeft w:val="0"/>
      <w:marRight w:val="0"/>
      <w:marTop w:val="0"/>
      <w:marBottom w:val="0"/>
      <w:divBdr>
        <w:top w:val="none" w:sz="0" w:space="0" w:color="auto"/>
        <w:left w:val="none" w:sz="0" w:space="0" w:color="auto"/>
        <w:bottom w:val="none" w:sz="0" w:space="0" w:color="auto"/>
        <w:right w:val="none" w:sz="0" w:space="0" w:color="auto"/>
      </w:divBdr>
    </w:div>
    <w:div w:id="873032253">
      <w:bodyDiv w:val="1"/>
      <w:marLeft w:val="0"/>
      <w:marRight w:val="0"/>
      <w:marTop w:val="0"/>
      <w:marBottom w:val="0"/>
      <w:divBdr>
        <w:top w:val="none" w:sz="0" w:space="0" w:color="auto"/>
        <w:left w:val="none" w:sz="0" w:space="0" w:color="auto"/>
        <w:bottom w:val="none" w:sz="0" w:space="0" w:color="auto"/>
        <w:right w:val="none" w:sz="0" w:space="0" w:color="auto"/>
      </w:divBdr>
    </w:div>
    <w:div w:id="885072134">
      <w:bodyDiv w:val="1"/>
      <w:marLeft w:val="0"/>
      <w:marRight w:val="0"/>
      <w:marTop w:val="0"/>
      <w:marBottom w:val="0"/>
      <w:divBdr>
        <w:top w:val="none" w:sz="0" w:space="0" w:color="auto"/>
        <w:left w:val="none" w:sz="0" w:space="0" w:color="auto"/>
        <w:bottom w:val="none" w:sz="0" w:space="0" w:color="auto"/>
        <w:right w:val="none" w:sz="0" w:space="0" w:color="auto"/>
      </w:divBdr>
    </w:div>
    <w:div w:id="886526491">
      <w:bodyDiv w:val="1"/>
      <w:marLeft w:val="0"/>
      <w:marRight w:val="0"/>
      <w:marTop w:val="0"/>
      <w:marBottom w:val="0"/>
      <w:divBdr>
        <w:top w:val="none" w:sz="0" w:space="0" w:color="auto"/>
        <w:left w:val="none" w:sz="0" w:space="0" w:color="auto"/>
        <w:bottom w:val="none" w:sz="0" w:space="0" w:color="auto"/>
        <w:right w:val="none" w:sz="0" w:space="0" w:color="auto"/>
      </w:divBdr>
    </w:div>
    <w:div w:id="903023828">
      <w:bodyDiv w:val="1"/>
      <w:marLeft w:val="0"/>
      <w:marRight w:val="0"/>
      <w:marTop w:val="0"/>
      <w:marBottom w:val="0"/>
      <w:divBdr>
        <w:top w:val="none" w:sz="0" w:space="0" w:color="auto"/>
        <w:left w:val="none" w:sz="0" w:space="0" w:color="auto"/>
        <w:bottom w:val="none" w:sz="0" w:space="0" w:color="auto"/>
        <w:right w:val="none" w:sz="0" w:space="0" w:color="auto"/>
      </w:divBdr>
    </w:div>
    <w:div w:id="905188636">
      <w:bodyDiv w:val="1"/>
      <w:marLeft w:val="0"/>
      <w:marRight w:val="0"/>
      <w:marTop w:val="0"/>
      <w:marBottom w:val="0"/>
      <w:divBdr>
        <w:top w:val="none" w:sz="0" w:space="0" w:color="auto"/>
        <w:left w:val="none" w:sz="0" w:space="0" w:color="auto"/>
        <w:bottom w:val="none" w:sz="0" w:space="0" w:color="auto"/>
        <w:right w:val="none" w:sz="0" w:space="0" w:color="auto"/>
      </w:divBdr>
    </w:div>
    <w:div w:id="906186283">
      <w:bodyDiv w:val="1"/>
      <w:marLeft w:val="0"/>
      <w:marRight w:val="0"/>
      <w:marTop w:val="0"/>
      <w:marBottom w:val="0"/>
      <w:divBdr>
        <w:top w:val="none" w:sz="0" w:space="0" w:color="auto"/>
        <w:left w:val="none" w:sz="0" w:space="0" w:color="auto"/>
        <w:bottom w:val="none" w:sz="0" w:space="0" w:color="auto"/>
        <w:right w:val="none" w:sz="0" w:space="0" w:color="auto"/>
      </w:divBdr>
    </w:div>
    <w:div w:id="921721792">
      <w:bodyDiv w:val="1"/>
      <w:marLeft w:val="0"/>
      <w:marRight w:val="0"/>
      <w:marTop w:val="0"/>
      <w:marBottom w:val="0"/>
      <w:divBdr>
        <w:top w:val="none" w:sz="0" w:space="0" w:color="auto"/>
        <w:left w:val="none" w:sz="0" w:space="0" w:color="auto"/>
        <w:bottom w:val="none" w:sz="0" w:space="0" w:color="auto"/>
        <w:right w:val="none" w:sz="0" w:space="0" w:color="auto"/>
      </w:divBdr>
    </w:div>
    <w:div w:id="937102640">
      <w:bodyDiv w:val="1"/>
      <w:marLeft w:val="0"/>
      <w:marRight w:val="0"/>
      <w:marTop w:val="0"/>
      <w:marBottom w:val="0"/>
      <w:divBdr>
        <w:top w:val="none" w:sz="0" w:space="0" w:color="auto"/>
        <w:left w:val="none" w:sz="0" w:space="0" w:color="auto"/>
        <w:bottom w:val="none" w:sz="0" w:space="0" w:color="auto"/>
        <w:right w:val="none" w:sz="0" w:space="0" w:color="auto"/>
      </w:divBdr>
    </w:div>
    <w:div w:id="949047292">
      <w:bodyDiv w:val="1"/>
      <w:marLeft w:val="0"/>
      <w:marRight w:val="0"/>
      <w:marTop w:val="0"/>
      <w:marBottom w:val="0"/>
      <w:divBdr>
        <w:top w:val="none" w:sz="0" w:space="0" w:color="auto"/>
        <w:left w:val="none" w:sz="0" w:space="0" w:color="auto"/>
        <w:bottom w:val="none" w:sz="0" w:space="0" w:color="auto"/>
        <w:right w:val="none" w:sz="0" w:space="0" w:color="auto"/>
      </w:divBdr>
    </w:div>
    <w:div w:id="964240025">
      <w:bodyDiv w:val="1"/>
      <w:marLeft w:val="0"/>
      <w:marRight w:val="0"/>
      <w:marTop w:val="0"/>
      <w:marBottom w:val="0"/>
      <w:divBdr>
        <w:top w:val="none" w:sz="0" w:space="0" w:color="auto"/>
        <w:left w:val="none" w:sz="0" w:space="0" w:color="auto"/>
        <w:bottom w:val="none" w:sz="0" w:space="0" w:color="auto"/>
        <w:right w:val="none" w:sz="0" w:space="0" w:color="auto"/>
      </w:divBdr>
    </w:div>
    <w:div w:id="967979649">
      <w:bodyDiv w:val="1"/>
      <w:marLeft w:val="0"/>
      <w:marRight w:val="0"/>
      <w:marTop w:val="0"/>
      <w:marBottom w:val="0"/>
      <w:divBdr>
        <w:top w:val="none" w:sz="0" w:space="0" w:color="auto"/>
        <w:left w:val="none" w:sz="0" w:space="0" w:color="auto"/>
        <w:bottom w:val="none" w:sz="0" w:space="0" w:color="auto"/>
        <w:right w:val="none" w:sz="0" w:space="0" w:color="auto"/>
      </w:divBdr>
    </w:div>
    <w:div w:id="976450405">
      <w:bodyDiv w:val="1"/>
      <w:marLeft w:val="0"/>
      <w:marRight w:val="0"/>
      <w:marTop w:val="0"/>
      <w:marBottom w:val="0"/>
      <w:divBdr>
        <w:top w:val="none" w:sz="0" w:space="0" w:color="auto"/>
        <w:left w:val="none" w:sz="0" w:space="0" w:color="auto"/>
        <w:bottom w:val="none" w:sz="0" w:space="0" w:color="auto"/>
        <w:right w:val="none" w:sz="0" w:space="0" w:color="auto"/>
      </w:divBdr>
    </w:div>
    <w:div w:id="1001666102">
      <w:bodyDiv w:val="1"/>
      <w:marLeft w:val="0"/>
      <w:marRight w:val="0"/>
      <w:marTop w:val="0"/>
      <w:marBottom w:val="0"/>
      <w:divBdr>
        <w:top w:val="none" w:sz="0" w:space="0" w:color="auto"/>
        <w:left w:val="none" w:sz="0" w:space="0" w:color="auto"/>
        <w:bottom w:val="none" w:sz="0" w:space="0" w:color="auto"/>
        <w:right w:val="none" w:sz="0" w:space="0" w:color="auto"/>
      </w:divBdr>
    </w:div>
    <w:div w:id="1003705009">
      <w:bodyDiv w:val="1"/>
      <w:marLeft w:val="0"/>
      <w:marRight w:val="0"/>
      <w:marTop w:val="0"/>
      <w:marBottom w:val="0"/>
      <w:divBdr>
        <w:top w:val="none" w:sz="0" w:space="0" w:color="auto"/>
        <w:left w:val="none" w:sz="0" w:space="0" w:color="auto"/>
        <w:bottom w:val="none" w:sz="0" w:space="0" w:color="auto"/>
        <w:right w:val="none" w:sz="0" w:space="0" w:color="auto"/>
      </w:divBdr>
    </w:div>
    <w:div w:id="1023242165">
      <w:bodyDiv w:val="1"/>
      <w:marLeft w:val="0"/>
      <w:marRight w:val="0"/>
      <w:marTop w:val="0"/>
      <w:marBottom w:val="0"/>
      <w:divBdr>
        <w:top w:val="none" w:sz="0" w:space="0" w:color="auto"/>
        <w:left w:val="none" w:sz="0" w:space="0" w:color="auto"/>
        <w:bottom w:val="none" w:sz="0" w:space="0" w:color="auto"/>
        <w:right w:val="none" w:sz="0" w:space="0" w:color="auto"/>
      </w:divBdr>
    </w:div>
    <w:div w:id="1034114751">
      <w:bodyDiv w:val="1"/>
      <w:marLeft w:val="0"/>
      <w:marRight w:val="0"/>
      <w:marTop w:val="0"/>
      <w:marBottom w:val="0"/>
      <w:divBdr>
        <w:top w:val="none" w:sz="0" w:space="0" w:color="auto"/>
        <w:left w:val="none" w:sz="0" w:space="0" w:color="auto"/>
        <w:bottom w:val="none" w:sz="0" w:space="0" w:color="auto"/>
        <w:right w:val="none" w:sz="0" w:space="0" w:color="auto"/>
      </w:divBdr>
    </w:div>
    <w:div w:id="1041057758">
      <w:bodyDiv w:val="1"/>
      <w:marLeft w:val="0"/>
      <w:marRight w:val="0"/>
      <w:marTop w:val="0"/>
      <w:marBottom w:val="0"/>
      <w:divBdr>
        <w:top w:val="none" w:sz="0" w:space="0" w:color="auto"/>
        <w:left w:val="none" w:sz="0" w:space="0" w:color="auto"/>
        <w:bottom w:val="none" w:sz="0" w:space="0" w:color="auto"/>
        <w:right w:val="none" w:sz="0" w:space="0" w:color="auto"/>
      </w:divBdr>
    </w:div>
    <w:div w:id="1041594959">
      <w:bodyDiv w:val="1"/>
      <w:marLeft w:val="0"/>
      <w:marRight w:val="0"/>
      <w:marTop w:val="0"/>
      <w:marBottom w:val="0"/>
      <w:divBdr>
        <w:top w:val="none" w:sz="0" w:space="0" w:color="auto"/>
        <w:left w:val="none" w:sz="0" w:space="0" w:color="auto"/>
        <w:bottom w:val="none" w:sz="0" w:space="0" w:color="auto"/>
        <w:right w:val="none" w:sz="0" w:space="0" w:color="auto"/>
      </w:divBdr>
    </w:div>
    <w:div w:id="1046414856">
      <w:bodyDiv w:val="1"/>
      <w:marLeft w:val="0"/>
      <w:marRight w:val="0"/>
      <w:marTop w:val="0"/>
      <w:marBottom w:val="0"/>
      <w:divBdr>
        <w:top w:val="none" w:sz="0" w:space="0" w:color="auto"/>
        <w:left w:val="none" w:sz="0" w:space="0" w:color="auto"/>
        <w:bottom w:val="none" w:sz="0" w:space="0" w:color="auto"/>
        <w:right w:val="none" w:sz="0" w:space="0" w:color="auto"/>
      </w:divBdr>
    </w:div>
    <w:div w:id="1046442253">
      <w:bodyDiv w:val="1"/>
      <w:marLeft w:val="0"/>
      <w:marRight w:val="0"/>
      <w:marTop w:val="0"/>
      <w:marBottom w:val="0"/>
      <w:divBdr>
        <w:top w:val="none" w:sz="0" w:space="0" w:color="auto"/>
        <w:left w:val="none" w:sz="0" w:space="0" w:color="auto"/>
        <w:bottom w:val="none" w:sz="0" w:space="0" w:color="auto"/>
        <w:right w:val="none" w:sz="0" w:space="0" w:color="auto"/>
      </w:divBdr>
    </w:div>
    <w:div w:id="1048528362">
      <w:bodyDiv w:val="1"/>
      <w:marLeft w:val="0"/>
      <w:marRight w:val="0"/>
      <w:marTop w:val="0"/>
      <w:marBottom w:val="0"/>
      <w:divBdr>
        <w:top w:val="none" w:sz="0" w:space="0" w:color="auto"/>
        <w:left w:val="none" w:sz="0" w:space="0" w:color="auto"/>
        <w:bottom w:val="none" w:sz="0" w:space="0" w:color="auto"/>
        <w:right w:val="none" w:sz="0" w:space="0" w:color="auto"/>
      </w:divBdr>
    </w:div>
    <w:div w:id="1055394712">
      <w:bodyDiv w:val="1"/>
      <w:marLeft w:val="0"/>
      <w:marRight w:val="0"/>
      <w:marTop w:val="0"/>
      <w:marBottom w:val="0"/>
      <w:divBdr>
        <w:top w:val="none" w:sz="0" w:space="0" w:color="auto"/>
        <w:left w:val="none" w:sz="0" w:space="0" w:color="auto"/>
        <w:bottom w:val="none" w:sz="0" w:space="0" w:color="auto"/>
        <w:right w:val="none" w:sz="0" w:space="0" w:color="auto"/>
      </w:divBdr>
    </w:div>
    <w:div w:id="1057167240">
      <w:bodyDiv w:val="1"/>
      <w:marLeft w:val="0"/>
      <w:marRight w:val="0"/>
      <w:marTop w:val="0"/>
      <w:marBottom w:val="0"/>
      <w:divBdr>
        <w:top w:val="none" w:sz="0" w:space="0" w:color="auto"/>
        <w:left w:val="none" w:sz="0" w:space="0" w:color="auto"/>
        <w:bottom w:val="none" w:sz="0" w:space="0" w:color="auto"/>
        <w:right w:val="none" w:sz="0" w:space="0" w:color="auto"/>
      </w:divBdr>
    </w:div>
    <w:div w:id="1073504000">
      <w:bodyDiv w:val="1"/>
      <w:marLeft w:val="0"/>
      <w:marRight w:val="0"/>
      <w:marTop w:val="0"/>
      <w:marBottom w:val="0"/>
      <w:divBdr>
        <w:top w:val="none" w:sz="0" w:space="0" w:color="auto"/>
        <w:left w:val="none" w:sz="0" w:space="0" w:color="auto"/>
        <w:bottom w:val="none" w:sz="0" w:space="0" w:color="auto"/>
        <w:right w:val="none" w:sz="0" w:space="0" w:color="auto"/>
      </w:divBdr>
    </w:div>
    <w:div w:id="1085106831">
      <w:bodyDiv w:val="1"/>
      <w:marLeft w:val="0"/>
      <w:marRight w:val="0"/>
      <w:marTop w:val="0"/>
      <w:marBottom w:val="0"/>
      <w:divBdr>
        <w:top w:val="none" w:sz="0" w:space="0" w:color="auto"/>
        <w:left w:val="none" w:sz="0" w:space="0" w:color="auto"/>
        <w:bottom w:val="none" w:sz="0" w:space="0" w:color="auto"/>
        <w:right w:val="none" w:sz="0" w:space="0" w:color="auto"/>
      </w:divBdr>
    </w:div>
    <w:div w:id="1090085296">
      <w:bodyDiv w:val="1"/>
      <w:marLeft w:val="0"/>
      <w:marRight w:val="0"/>
      <w:marTop w:val="0"/>
      <w:marBottom w:val="0"/>
      <w:divBdr>
        <w:top w:val="none" w:sz="0" w:space="0" w:color="auto"/>
        <w:left w:val="none" w:sz="0" w:space="0" w:color="auto"/>
        <w:bottom w:val="none" w:sz="0" w:space="0" w:color="auto"/>
        <w:right w:val="none" w:sz="0" w:space="0" w:color="auto"/>
      </w:divBdr>
    </w:div>
    <w:div w:id="1095707923">
      <w:bodyDiv w:val="1"/>
      <w:marLeft w:val="0"/>
      <w:marRight w:val="0"/>
      <w:marTop w:val="0"/>
      <w:marBottom w:val="0"/>
      <w:divBdr>
        <w:top w:val="none" w:sz="0" w:space="0" w:color="auto"/>
        <w:left w:val="none" w:sz="0" w:space="0" w:color="auto"/>
        <w:bottom w:val="none" w:sz="0" w:space="0" w:color="auto"/>
        <w:right w:val="none" w:sz="0" w:space="0" w:color="auto"/>
      </w:divBdr>
    </w:div>
    <w:div w:id="1095981686">
      <w:bodyDiv w:val="1"/>
      <w:marLeft w:val="0"/>
      <w:marRight w:val="0"/>
      <w:marTop w:val="0"/>
      <w:marBottom w:val="0"/>
      <w:divBdr>
        <w:top w:val="none" w:sz="0" w:space="0" w:color="auto"/>
        <w:left w:val="none" w:sz="0" w:space="0" w:color="auto"/>
        <w:bottom w:val="none" w:sz="0" w:space="0" w:color="auto"/>
        <w:right w:val="none" w:sz="0" w:space="0" w:color="auto"/>
      </w:divBdr>
    </w:div>
    <w:div w:id="1098912277">
      <w:bodyDiv w:val="1"/>
      <w:marLeft w:val="0"/>
      <w:marRight w:val="0"/>
      <w:marTop w:val="0"/>
      <w:marBottom w:val="0"/>
      <w:divBdr>
        <w:top w:val="none" w:sz="0" w:space="0" w:color="auto"/>
        <w:left w:val="none" w:sz="0" w:space="0" w:color="auto"/>
        <w:bottom w:val="none" w:sz="0" w:space="0" w:color="auto"/>
        <w:right w:val="none" w:sz="0" w:space="0" w:color="auto"/>
      </w:divBdr>
    </w:div>
    <w:div w:id="1105687915">
      <w:bodyDiv w:val="1"/>
      <w:marLeft w:val="0"/>
      <w:marRight w:val="0"/>
      <w:marTop w:val="0"/>
      <w:marBottom w:val="0"/>
      <w:divBdr>
        <w:top w:val="none" w:sz="0" w:space="0" w:color="auto"/>
        <w:left w:val="none" w:sz="0" w:space="0" w:color="auto"/>
        <w:bottom w:val="none" w:sz="0" w:space="0" w:color="auto"/>
        <w:right w:val="none" w:sz="0" w:space="0" w:color="auto"/>
      </w:divBdr>
    </w:div>
    <w:div w:id="1112163236">
      <w:bodyDiv w:val="1"/>
      <w:marLeft w:val="0"/>
      <w:marRight w:val="0"/>
      <w:marTop w:val="0"/>
      <w:marBottom w:val="0"/>
      <w:divBdr>
        <w:top w:val="none" w:sz="0" w:space="0" w:color="auto"/>
        <w:left w:val="none" w:sz="0" w:space="0" w:color="auto"/>
        <w:bottom w:val="none" w:sz="0" w:space="0" w:color="auto"/>
        <w:right w:val="none" w:sz="0" w:space="0" w:color="auto"/>
      </w:divBdr>
    </w:div>
    <w:div w:id="1119302140">
      <w:bodyDiv w:val="1"/>
      <w:marLeft w:val="0"/>
      <w:marRight w:val="0"/>
      <w:marTop w:val="0"/>
      <w:marBottom w:val="0"/>
      <w:divBdr>
        <w:top w:val="none" w:sz="0" w:space="0" w:color="auto"/>
        <w:left w:val="none" w:sz="0" w:space="0" w:color="auto"/>
        <w:bottom w:val="none" w:sz="0" w:space="0" w:color="auto"/>
        <w:right w:val="none" w:sz="0" w:space="0" w:color="auto"/>
      </w:divBdr>
    </w:div>
    <w:div w:id="1131702414">
      <w:bodyDiv w:val="1"/>
      <w:marLeft w:val="0"/>
      <w:marRight w:val="0"/>
      <w:marTop w:val="0"/>
      <w:marBottom w:val="0"/>
      <w:divBdr>
        <w:top w:val="none" w:sz="0" w:space="0" w:color="auto"/>
        <w:left w:val="none" w:sz="0" w:space="0" w:color="auto"/>
        <w:bottom w:val="none" w:sz="0" w:space="0" w:color="auto"/>
        <w:right w:val="none" w:sz="0" w:space="0" w:color="auto"/>
      </w:divBdr>
    </w:div>
    <w:div w:id="1139693163">
      <w:bodyDiv w:val="1"/>
      <w:marLeft w:val="0"/>
      <w:marRight w:val="0"/>
      <w:marTop w:val="0"/>
      <w:marBottom w:val="0"/>
      <w:divBdr>
        <w:top w:val="none" w:sz="0" w:space="0" w:color="auto"/>
        <w:left w:val="none" w:sz="0" w:space="0" w:color="auto"/>
        <w:bottom w:val="none" w:sz="0" w:space="0" w:color="auto"/>
        <w:right w:val="none" w:sz="0" w:space="0" w:color="auto"/>
      </w:divBdr>
    </w:div>
    <w:div w:id="1145929652">
      <w:bodyDiv w:val="1"/>
      <w:marLeft w:val="0"/>
      <w:marRight w:val="0"/>
      <w:marTop w:val="0"/>
      <w:marBottom w:val="0"/>
      <w:divBdr>
        <w:top w:val="none" w:sz="0" w:space="0" w:color="auto"/>
        <w:left w:val="none" w:sz="0" w:space="0" w:color="auto"/>
        <w:bottom w:val="none" w:sz="0" w:space="0" w:color="auto"/>
        <w:right w:val="none" w:sz="0" w:space="0" w:color="auto"/>
      </w:divBdr>
    </w:div>
    <w:div w:id="1152873214">
      <w:bodyDiv w:val="1"/>
      <w:marLeft w:val="0"/>
      <w:marRight w:val="0"/>
      <w:marTop w:val="0"/>
      <w:marBottom w:val="0"/>
      <w:divBdr>
        <w:top w:val="none" w:sz="0" w:space="0" w:color="auto"/>
        <w:left w:val="none" w:sz="0" w:space="0" w:color="auto"/>
        <w:bottom w:val="none" w:sz="0" w:space="0" w:color="auto"/>
        <w:right w:val="none" w:sz="0" w:space="0" w:color="auto"/>
      </w:divBdr>
    </w:div>
    <w:div w:id="1157376832">
      <w:bodyDiv w:val="1"/>
      <w:marLeft w:val="0"/>
      <w:marRight w:val="0"/>
      <w:marTop w:val="0"/>
      <w:marBottom w:val="0"/>
      <w:divBdr>
        <w:top w:val="none" w:sz="0" w:space="0" w:color="auto"/>
        <w:left w:val="none" w:sz="0" w:space="0" w:color="auto"/>
        <w:bottom w:val="none" w:sz="0" w:space="0" w:color="auto"/>
        <w:right w:val="none" w:sz="0" w:space="0" w:color="auto"/>
      </w:divBdr>
    </w:div>
    <w:div w:id="1189292698">
      <w:bodyDiv w:val="1"/>
      <w:marLeft w:val="0"/>
      <w:marRight w:val="0"/>
      <w:marTop w:val="0"/>
      <w:marBottom w:val="0"/>
      <w:divBdr>
        <w:top w:val="none" w:sz="0" w:space="0" w:color="auto"/>
        <w:left w:val="none" w:sz="0" w:space="0" w:color="auto"/>
        <w:bottom w:val="none" w:sz="0" w:space="0" w:color="auto"/>
        <w:right w:val="none" w:sz="0" w:space="0" w:color="auto"/>
      </w:divBdr>
    </w:div>
    <w:div w:id="1193374581">
      <w:bodyDiv w:val="1"/>
      <w:marLeft w:val="0"/>
      <w:marRight w:val="0"/>
      <w:marTop w:val="0"/>
      <w:marBottom w:val="0"/>
      <w:divBdr>
        <w:top w:val="none" w:sz="0" w:space="0" w:color="auto"/>
        <w:left w:val="none" w:sz="0" w:space="0" w:color="auto"/>
        <w:bottom w:val="none" w:sz="0" w:space="0" w:color="auto"/>
        <w:right w:val="none" w:sz="0" w:space="0" w:color="auto"/>
      </w:divBdr>
    </w:div>
    <w:div w:id="1197812488">
      <w:bodyDiv w:val="1"/>
      <w:marLeft w:val="0"/>
      <w:marRight w:val="0"/>
      <w:marTop w:val="0"/>
      <w:marBottom w:val="0"/>
      <w:divBdr>
        <w:top w:val="none" w:sz="0" w:space="0" w:color="auto"/>
        <w:left w:val="none" w:sz="0" w:space="0" w:color="auto"/>
        <w:bottom w:val="none" w:sz="0" w:space="0" w:color="auto"/>
        <w:right w:val="none" w:sz="0" w:space="0" w:color="auto"/>
      </w:divBdr>
    </w:div>
    <w:div w:id="1198541970">
      <w:bodyDiv w:val="1"/>
      <w:marLeft w:val="0"/>
      <w:marRight w:val="0"/>
      <w:marTop w:val="0"/>
      <w:marBottom w:val="0"/>
      <w:divBdr>
        <w:top w:val="none" w:sz="0" w:space="0" w:color="auto"/>
        <w:left w:val="none" w:sz="0" w:space="0" w:color="auto"/>
        <w:bottom w:val="none" w:sz="0" w:space="0" w:color="auto"/>
        <w:right w:val="none" w:sz="0" w:space="0" w:color="auto"/>
      </w:divBdr>
    </w:div>
    <w:div w:id="1205292949">
      <w:bodyDiv w:val="1"/>
      <w:marLeft w:val="0"/>
      <w:marRight w:val="0"/>
      <w:marTop w:val="0"/>
      <w:marBottom w:val="0"/>
      <w:divBdr>
        <w:top w:val="none" w:sz="0" w:space="0" w:color="auto"/>
        <w:left w:val="none" w:sz="0" w:space="0" w:color="auto"/>
        <w:bottom w:val="none" w:sz="0" w:space="0" w:color="auto"/>
        <w:right w:val="none" w:sz="0" w:space="0" w:color="auto"/>
      </w:divBdr>
    </w:div>
    <w:div w:id="1233806634">
      <w:bodyDiv w:val="1"/>
      <w:marLeft w:val="0"/>
      <w:marRight w:val="0"/>
      <w:marTop w:val="0"/>
      <w:marBottom w:val="0"/>
      <w:divBdr>
        <w:top w:val="none" w:sz="0" w:space="0" w:color="auto"/>
        <w:left w:val="none" w:sz="0" w:space="0" w:color="auto"/>
        <w:bottom w:val="none" w:sz="0" w:space="0" w:color="auto"/>
        <w:right w:val="none" w:sz="0" w:space="0" w:color="auto"/>
      </w:divBdr>
    </w:div>
    <w:div w:id="1239945225">
      <w:bodyDiv w:val="1"/>
      <w:marLeft w:val="0"/>
      <w:marRight w:val="0"/>
      <w:marTop w:val="0"/>
      <w:marBottom w:val="0"/>
      <w:divBdr>
        <w:top w:val="none" w:sz="0" w:space="0" w:color="auto"/>
        <w:left w:val="none" w:sz="0" w:space="0" w:color="auto"/>
        <w:bottom w:val="none" w:sz="0" w:space="0" w:color="auto"/>
        <w:right w:val="none" w:sz="0" w:space="0" w:color="auto"/>
      </w:divBdr>
    </w:div>
    <w:div w:id="1265843925">
      <w:bodyDiv w:val="1"/>
      <w:marLeft w:val="0"/>
      <w:marRight w:val="0"/>
      <w:marTop w:val="0"/>
      <w:marBottom w:val="0"/>
      <w:divBdr>
        <w:top w:val="none" w:sz="0" w:space="0" w:color="auto"/>
        <w:left w:val="none" w:sz="0" w:space="0" w:color="auto"/>
        <w:bottom w:val="none" w:sz="0" w:space="0" w:color="auto"/>
        <w:right w:val="none" w:sz="0" w:space="0" w:color="auto"/>
      </w:divBdr>
    </w:div>
    <w:div w:id="1271862969">
      <w:bodyDiv w:val="1"/>
      <w:marLeft w:val="0"/>
      <w:marRight w:val="0"/>
      <w:marTop w:val="0"/>
      <w:marBottom w:val="0"/>
      <w:divBdr>
        <w:top w:val="none" w:sz="0" w:space="0" w:color="auto"/>
        <w:left w:val="none" w:sz="0" w:space="0" w:color="auto"/>
        <w:bottom w:val="none" w:sz="0" w:space="0" w:color="auto"/>
        <w:right w:val="none" w:sz="0" w:space="0" w:color="auto"/>
      </w:divBdr>
    </w:div>
    <w:div w:id="1297561770">
      <w:bodyDiv w:val="1"/>
      <w:marLeft w:val="0"/>
      <w:marRight w:val="0"/>
      <w:marTop w:val="0"/>
      <w:marBottom w:val="0"/>
      <w:divBdr>
        <w:top w:val="none" w:sz="0" w:space="0" w:color="auto"/>
        <w:left w:val="none" w:sz="0" w:space="0" w:color="auto"/>
        <w:bottom w:val="none" w:sz="0" w:space="0" w:color="auto"/>
        <w:right w:val="none" w:sz="0" w:space="0" w:color="auto"/>
      </w:divBdr>
    </w:div>
    <w:div w:id="1308632723">
      <w:bodyDiv w:val="1"/>
      <w:marLeft w:val="0"/>
      <w:marRight w:val="0"/>
      <w:marTop w:val="0"/>
      <w:marBottom w:val="0"/>
      <w:divBdr>
        <w:top w:val="none" w:sz="0" w:space="0" w:color="auto"/>
        <w:left w:val="none" w:sz="0" w:space="0" w:color="auto"/>
        <w:bottom w:val="none" w:sz="0" w:space="0" w:color="auto"/>
        <w:right w:val="none" w:sz="0" w:space="0" w:color="auto"/>
      </w:divBdr>
      <w:divsChild>
        <w:div w:id="22874762">
          <w:marLeft w:val="0"/>
          <w:marRight w:val="0"/>
          <w:marTop w:val="0"/>
          <w:marBottom w:val="0"/>
          <w:divBdr>
            <w:top w:val="none" w:sz="0" w:space="0" w:color="auto"/>
            <w:left w:val="none" w:sz="0" w:space="0" w:color="auto"/>
            <w:bottom w:val="none" w:sz="0" w:space="0" w:color="auto"/>
            <w:right w:val="none" w:sz="0" w:space="0" w:color="auto"/>
          </w:divBdr>
          <w:divsChild>
            <w:div w:id="2062092228">
              <w:marLeft w:val="0"/>
              <w:marRight w:val="0"/>
              <w:marTop w:val="0"/>
              <w:marBottom w:val="225"/>
              <w:divBdr>
                <w:top w:val="none" w:sz="0" w:space="0" w:color="auto"/>
                <w:left w:val="none" w:sz="0" w:space="0" w:color="auto"/>
                <w:bottom w:val="none" w:sz="0" w:space="0" w:color="auto"/>
                <w:right w:val="none" w:sz="0" w:space="0" w:color="auto"/>
              </w:divBdr>
            </w:div>
          </w:divsChild>
        </w:div>
        <w:div w:id="589507626">
          <w:marLeft w:val="0"/>
          <w:marRight w:val="0"/>
          <w:marTop w:val="0"/>
          <w:marBottom w:val="0"/>
          <w:divBdr>
            <w:top w:val="none" w:sz="0" w:space="0" w:color="auto"/>
            <w:left w:val="none" w:sz="0" w:space="0" w:color="auto"/>
            <w:bottom w:val="none" w:sz="0" w:space="0" w:color="auto"/>
            <w:right w:val="none" w:sz="0" w:space="0" w:color="auto"/>
          </w:divBdr>
          <w:divsChild>
            <w:div w:id="1729261430">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17346265">
      <w:bodyDiv w:val="1"/>
      <w:marLeft w:val="0"/>
      <w:marRight w:val="0"/>
      <w:marTop w:val="0"/>
      <w:marBottom w:val="0"/>
      <w:divBdr>
        <w:top w:val="none" w:sz="0" w:space="0" w:color="auto"/>
        <w:left w:val="none" w:sz="0" w:space="0" w:color="auto"/>
        <w:bottom w:val="none" w:sz="0" w:space="0" w:color="auto"/>
        <w:right w:val="none" w:sz="0" w:space="0" w:color="auto"/>
      </w:divBdr>
    </w:div>
    <w:div w:id="1331174677">
      <w:bodyDiv w:val="1"/>
      <w:marLeft w:val="0"/>
      <w:marRight w:val="0"/>
      <w:marTop w:val="0"/>
      <w:marBottom w:val="0"/>
      <w:divBdr>
        <w:top w:val="none" w:sz="0" w:space="0" w:color="auto"/>
        <w:left w:val="none" w:sz="0" w:space="0" w:color="auto"/>
        <w:bottom w:val="none" w:sz="0" w:space="0" w:color="auto"/>
        <w:right w:val="none" w:sz="0" w:space="0" w:color="auto"/>
      </w:divBdr>
    </w:div>
    <w:div w:id="1331760052">
      <w:bodyDiv w:val="1"/>
      <w:marLeft w:val="0"/>
      <w:marRight w:val="0"/>
      <w:marTop w:val="0"/>
      <w:marBottom w:val="0"/>
      <w:divBdr>
        <w:top w:val="none" w:sz="0" w:space="0" w:color="auto"/>
        <w:left w:val="none" w:sz="0" w:space="0" w:color="auto"/>
        <w:bottom w:val="none" w:sz="0" w:space="0" w:color="auto"/>
        <w:right w:val="none" w:sz="0" w:space="0" w:color="auto"/>
      </w:divBdr>
    </w:div>
    <w:div w:id="1341740632">
      <w:bodyDiv w:val="1"/>
      <w:marLeft w:val="0"/>
      <w:marRight w:val="0"/>
      <w:marTop w:val="0"/>
      <w:marBottom w:val="0"/>
      <w:divBdr>
        <w:top w:val="none" w:sz="0" w:space="0" w:color="auto"/>
        <w:left w:val="none" w:sz="0" w:space="0" w:color="auto"/>
        <w:bottom w:val="none" w:sz="0" w:space="0" w:color="auto"/>
        <w:right w:val="none" w:sz="0" w:space="0" w:color="auto"/>
      </w:divBdr>
    </w:div>
    <w:div w:id="1363050440">
      <w:bodyDiv w:val="1"/>
      <w:marLeft w:val="0"/>
      <w:marRight w:val="0"/>
      <w:marTop w:val="0"/>
      <w:marBottom w:val="0"/>
      <w:divBdr>
        <w:top w:val="none" w:sz="0" w:space="0" w:color="auto"/>
        <w:left w:val="none" w:sz="0" w:space="0" w:color="auto"/>
        <w:bottom w:val="none" w:sz="0" w:space="0" w:color="auto"/>
        <w:right w:val="none" w:sz="0" w:space="0" w:color="auto"/>
      </w:divBdr>
    </w:div>
    <w:div w:id="1366835335">
      <w:bodyDiv w:val="1"/>
      <w:marLeft w:val="0"/>
      <w:marRight w:val="0"/>
      <w:marTop w:val="0"/>
      <w:marBottom w:val="0"/>
      <w:divBdr>
        <w:top w:val="none" w:sz="0" w:space="0" w:color="auto"/>
        <w:left w:val="none" w:sz="0" w:space="0" w:color="auto"/>
        <w:bottom w:val="none" w:sz="0" w:space="0" w:color="auto"/>
        <w:right w:val="none" w:sz="0" w:space="0" w:color="auto"/>
      </w:divBdr>
    </w:div>
    <w:div w:id="1368528975">
      <w:bodyDiv w:val="1"/>
      <w:marLeft w:val="0"/>
      <w:marRight w:val="0"/>
      <w:marTop w:val="0"/>
      <w:marBottom w:val="0"/>
      <w:divBdr>
        <w:top w:val="none" w:sz="0" w:space="0" w:color="auto"/>
        <w:left w:val="none" w:sz="0" w:space="0" w:color="auto"/>
        <w:bottom w:val="none" w:sz="0" w:space="0" w:color="auto"/>
        <w:right w:val="none" w:sz="0" w:space="0" w:color="auto"/>
      </w:divBdr>
    </w:div>
    <w:div w:id="1385520997">
      <w:bodyDiv w:val="1"/>
      <w:marLeft w:val="0"/>
      <w:marRight w:val="0"/>
      <w:marTop w:val="0"/>
      <w:marBottom w:val="0"/>
      <w:divBdr>
        <w:top w:val="none" w:sz="0" w:space="0" w:color="auto"/>
        <w:left w:val="none" w:sz="0" w:space="0" w:color="auto"/>
        <w:bottom w:val="none" w:sz="0" w:space="0" w:color="auto"/>
        <w:right w:val="none" w:sz="0" w:space="0" w:color="auto"/>
      </w:divBdr>
    </w:div>
    <w:div w:id="1387797187">
      <w:bodyDiv w:val="1"/>
      <w:marLeft w:val="0"/>
      <w:marRight w:val="0"/>
      <w:marTop w:val="0"/>
      <w:marBottom w:val="0"/>
      <w:divBdr>
        <w:top w:val="none" w:sz="0" w:space="0" w:color="auto"/>
        <w:left w:val="none" w:sz="0" w:space="0" w:color="auto"/>
        <w:bottom w:val="none" w:sz="0" w:space="0" w:color="auto"/>
        <w:right w:val="none" w:sz="0" w:space="0" w:color="auto"/>
      </w:divBdr>
    </w:div>
    <w:div w:id="1398553396">
      <w:bodyDiv w:val="1"/>
      <w:marLeft w:val="0"/>
      <w:marRight w:val="0"/>
      <w:marTop w:val="0"/>
      <w:marBottom w:val="0"/>
      <w:divBdr>
        <w:top w:val="none" w:sz="0" w:space="0" w:color="auto"/>
        <w:left w:val="none" w:sz="0" w:space="0" w:color="auto"/>
        <w:bottom w:val="none" w:sz="0" w:space="0" w:color="auto"/>
        <w:right w:val="none" w:sz="0" w:space="0" w:color="auto"/>
      </w:divBdr>
    </w:div>
    <w:div w:id="1401828908">
      <w:bodyDiv w:val="1"/>
      <w:marLeft w:val="0"/>
      <w:marRight w:val="0"/>
      <w:marTop w:val="0"/>
      <w:marBottom w:val="0"/>
      <w:divBdr>
        <w:top w:val="none" w:sz="0" w:space="0" w:color="auto"/>
        <w:left w:val="none" w:sz="0" w:space="0" w:color="auto"/>
        <w:bottom w:val="none" w:sz="0" w:space="0" w:color="auto"/>
        <w:right w:val="none" w:sz="0" w:space="0" w:color="auto"/>
      </w:divBdr>
    </w:div>
    <w:div w:id="1402823954">
      <w:bodyDiv w:val="1"/>
      <w:marLeft w:val="0"/>
      <w:marRight w:val="0"/>
      <w:marTop w:val="0"/>
      <w:marBottom w:val="0"/>
      <w:divBdr>
        <w:top w:val="none" w:sz="0" w:space="0" w:color="auto"/>
        <w:left w:val="none" w:sz="0" w:space="0" w:color="auto"/>
        <w:bottom w:val="none" w:sz="0" w:space="0" w:color="auto"/>
        <w:right w:val="none" w:sz="0" w:space="0" w:color="auto"/>
      </w:divBdr>
    </w:div>
    <w:div w:id="1403139255">
      <w:bodyDiv w:val="1"/>
      <w:marLeft w:val="0"/>
      <w:marRight w:val="0"/>
      <w:marTop w:val="0"/>
      <w:marBottom w:val="0"/>
      <w:divBdr>
        <w:top w:val="none" w:sz="0" w:space="0" w:color="auto"/>
        <w:left w:val="none" w:sz="0" w:space="0" w:color="auto"/>
        <w:bottom w:val="none" w:sz="0" w:space="0" w:color="auto"/>
        <w:right w:val="none" w:sz="0" w:space="0" w:color="auto"/>
      </w:divBdr>
      <w:divsChild>
        <w:div w:id="415521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449815">
              <w:marLeft w:val="0"/>
              <w:marRight w:val="0"/>
              <w:marTop w:val="0"/>
              <w:marBottom w:val="0"/>
              <w:divBdr>
                <w:top w:val="none" w:sz="0" w:space="0" w:color="auto"/>
                <w:left w:val="none" w:sz="0" w:space="0" w:color="auto"/>
                <w:bottom w:val="none" w:sz="0" w:space="0" w:color="auto"/>
                <w:right w:val="none" w:sz="0" w:space="0" w:color="auto"/>
              </w:divBdr>
              <w:divsChild>
                <w:div w:id="2122987262">
                  <w:marLeft w:val="0"/>
                  <w:marRight w:val="0"/>
                  <w:marTop w:val="0"/>
                  <w:marBottom w:val="0"/>
                  <w:divBdr>
                    <w:top w:val="none" w:sz="0" w:space="0" w:color="auto"/>
                    <w:left w:val="none" w:sz="0" w:space="0" w:color="auto"/>
                    <w:bottom w:val="none" w:sz="0" w:space="0" w:color="auto"/>
                    <w:right w:val="none" w:sz="0" w:space="0" w:color="auto"/>
                  </w:divBdr>
                </w:div>
                <w:div w:id="879825394">
                  <w:marLeft w:val="0"/>
                  <w:marRight w:val="0"/>
                  <w:marTop w:val="0"/>
                  <w:marBottom w:val="0"/>
                  <w:divBdr>
                    <w:top w:val="none" w:sz="0" w:space="0" w:color="auto"/>
                    <w:left w:val="none" w:sz="0" w:space="0" w:color="auto"/>
                    <w:bottom w:val="none" w:sz="0" w:space="0" w:color="auto"/>
                    <w:right w:val="none" w:sz="0" w:space="0" w:color="auto"/>
                  </w:divBdr>
                </w:div>
                <w:div w:id="2136559795">
                  <w:marLeft w:val="0"/>
                  <w:marRight w:val="0"/>
                  <w:marTop w:val="0"/>
                  <w:marBottom w:val="0"/>
                  <w:divBdr>
                    <w:top w:val="none" w:sz="0" w:space="0" w:color="auto"/>
                    <w:left w:val="none" w:sz="0" w:space="0" w:color="auto"/>
                    <w:bottom w:val="none" w:sz="0" w:space="0" w:color="auto"/>
                    <w:right w:val="none" w:sz="0" w:space="0" w:color="auto"/>
                  </w:divBdr>
                </w:div>
                <w:div w:id="41172675">
                  <w:marLeft w:val="0"/>
                  <w:marRight w:val="0"/>
                  <w:marTop w:val="0"/>
                  <w:marBottom w:val="0"/>
                  <w:divBdr>
                    <w:top w:val="none" w:sz="0" w:space="0" w:color="auto"/>
                    <w:left w:val="none" w:sz="0" w:space="0" w:color="auto"/>
                    <w:bottom w:val="none" w:sz="0" w:space="0" w:color="auto"/>
                    <w:right w:val="none" w:sz="0" w:space="0" w:color="auto"/>
                  </w:divBdr>
                </w:div>
                <w:div w:id="1609461345">
                  <w:marLeft w:val="0"/>
                  <w:marRight w:val="0"/>
                  <w:marTop w:val="0"/>
                  <w:marBottom w:val="0"/>
                  <w:divBdr>
                    <w:top w:val="none" w:sz="0" w:space="0" w:color="auto"/>
                    <w:left w:val="none" w:sz="0" w:space="0" w:color="auto"/>
                    <w:bottom w:val="none" w:sz="0" w:space="0" w:color="auto"/>
                    <w:right w:val="none" w:sz="0" w:space="0" w:color="auto"/>
                  </w:divBdr>
                </w:div>
                <w:div w:id="672881819">
                  <w:marLeft w:val="0"/>
                  <w:marRight w:val="0"/>
                  <w:marTop w:val="0"/>
                  <w:marBottom w:val="0"/>
                  <w:divBdr>
                    <w:top w:val="none" w:sz="0" w:space="0" w:color="auto"/>
                    <w:left w:val="none" w:sz="0" w:space="0" w:color="auto"/>
                    <w:bottom w:val="none" w:sz="0" w:space="0" w:color="auto"/>
                    <w:right w:val="none" w:sz="0" w:space="0" w:color="auto"/>
                  </w:divBdr>
                </w:div>
                <w:div w:id="1311984495">
                  <w:marLeft w:val="0"/>
                  <w:marRight w:val="0"/>
                  <w:marTop w:val="0"/>
                  <w:marBottom w:val="0"/>
                  <w:divBdr>
                    <w:top w:val="none" w:sz="0" w:space="0" w:color="auto"/>
                    <w:left w:val="none" w:sz="0" w:space="0" w:color="auto"/>
                    <w:bottom w:val="none" w:sz="0" w:space="0" w:color="auto"/>
                    <w:right w:val="none" w:sz="0" w:space="0" w:color="auto"/>
                  </w:divBdr>
                </w:div>
                <w:div w:id="2066178144">
                  <w:marLeft w:val="0"/>
                  <w:marRight w:val="0"/>
                  <w:marTop w:val="0"/>
                  <w:marBottom w:val="0"/>
                  <w:divBdr>
                    <w:top w:val="none" w:sz="0" w:space="0" w:color="auto"/>
                    <w:left w:val="none" w:sz="0" w:space="0" w:color="auto"/>
                    <w:bottom w:val="none" w:sz="0" w:space="0" w:color="auto"/>
                    <w:right w:val="none" w:sz="0" w:space="0" w:color="auto"/>
                  </w:divBdr>
                </w:div>
                <w:div w:id="1529375181">
                  <w:marLeft w:val="0"/>
                  <w:marRight w:val="0"/>
                  <w:marTop w:val="0"/>
                  <w:marBottom w:val="0"/>
                  <w:divBdr>
                    <w:top w:val="none" w:sz="0" w:space="0" w:color="auto"/>
                    <w:left w:val="none" w:sz="0" w:space="0" w:color="auto"/>
                    <w:bottom w:val="none" w:sz="0" w:space="0" w:color="auto"/>
                    <w:right w:val="none" w:sz="0" w:space="0" w:color="auto"/>
                  </w:divBdr>
                </w:div>
                <w:div w:id="1963613184">
                  <w:marLeft w:val="0"/>
                  <w:marRight w:val="0"/>
                  <w:marTop w:val="0"/>
                  <w:marBottom w:val="0"/>
                  <w:divBdr>
                    <w:top w:val="none" w:sz="0" w:space="0" w:color="auto"/>
                    <w:left w:val="none" w:sz="0" w:space="0" w:color="auto"/>
                    <w:bottom w:val="none" w:sz="0" w:space="0" w:color="auto"/>
                    <w:right w:val="none" w:sz="0" w:space="0" w:color="auto"/>
                  </w:divBdr>
                </w:div>
                <w:div w:id="476729458">
                  <w:marLeft w:val="0"/>
                  <w:marRight w:val="0"/>
                  <w:marTop w:val="0"/>
                  <w:marBottom w:val="0"/>
                  <w:divBdr>
                    <w:top w:val="none" w:sz="0" w:space="0" w:color="auto"/>
                    <w:left w:val="none" w:sz="0" w:space="0" w:color="auto"/>
                    <w:bottom w:val="none" w:sz="0" w:space="0" w:color="auto"/>
                    <w:right w:val="none" w:sz="0" w:space="0" w:color="auto"/>
                  </w:divBdr>
                </w:div>
                <w:div w:id="1335648142">
                  <w:marLeft w:val="0"/>
                  <w:marRight w:val="0"/>
                  <w:marTop w:val="0"/>
                  <w:marBottom w:val="0"/>
                  <w:divBdr>
                    <w:top w:val="none" w:sz="0" w:space="0" w:color="auto"/>
                    <w:left w:val="none" w:sz="0" w:space="0" w:color="auto"/>
                    <w:bottom w:val="none" w:sz="0" w:space="0" w:color="auto"/>
                    <w:right w:val="none" w:sz="0" w:space="0" w:color="auto"/>
                  </w:divBdr>
                </w:div>
                <w:div w:id="2015301995">
                  <w:marLeft w:val="0"/>
                  <w:marRight w:val="0"/>
                  <w:marTop w:val="0"/>
                  <w:marBottom w:val="0"/>
                  <w:divBdr>
                    <w:top w:val="none" w:sz="0" w:space="0" w:color="auto"/>
                    <w:left w:val="none" w:sz="0" w:space="0" w:color="auto"/>
                    <w:bottom w:val="none" w:sz="0" w:space="0" w:color="auto"/>
                    <w:right w:val="none" w:sz="0" w:space="0" w:color="auto"/>
                  </w:divBdr>
                </w:div>
                <w:div w:id="1443723550">
                  <w:marLeft w:val="0"/>
                  <w:marRight w:val="0"/>
                  <w:marTop w:val="0"/>
                  <w:marBottom w:val="0"/>
                  <w:divBdr>
                    <w:top w:val="none" w:sz="0" w:space="0" w:color="auto"/>
                    <w:left w:val="none" w:sz="0" w:space="0" w:color="auto"/>
                    <w:bottom w:val="none" w:sz="0" w:space="0" w:color="auto"/>
                    <w:right w:val="none" w:sz="0" w:space="0" w:color="auto"/>
                  </w:divBdr>
                </w:div>
                <w:div w:id="470245105">
                  <w:marLeft w:val="0"/>
                  <w:marRight w:val="0"/>
                  <w:marTop w:val="0"/>
                  <w:marBottom w:val="0"/>
                  <w:divBdr>
                    <w:top w:val="none" w:sz="0" w:space="0" w:color="auto"/>
                    <w:left w:val="none" w:sz="0" w:space="0" w:color="auto"/>
                    <w:bottom w:val="none" w:sz="0" w:space="0" w:color="auto"/>
                    <w:right w:val="none" w:sz="0" w:space="0" w:color="auto"/>
                  </w:divBdr>
                </w:div>
                <w:div w:id="1728842410">
                  <w:marLeft w:val="0"/>
                  <w:marRight w:val="0"/>
                  <w:marTop w:val="0"/>
                  <w:marBottom w:val="0"/>
                  <w:divBdr>
                    <w:top w:val="none" w:sz="0" w:space="0" w:color="auto"/>
                    <w:left w:val="none" w:sz="0" w:space="0" w:color="auto"/>
                    <w:bottom w:val="none" w:sz="0" w:space="0" w:color="auto"/>
                    <w:right w:val="none" w:sz="0" w:space="0" w:color="auto"/>
                  </w:divBdr>
                </w:div>
                <w:div w:id="504515888">
                  <w:marLeft w:val="0"/>
                  <w:marRight w:val="0"/>
                  <w:marTop w:val="0"/>
                  <w:marBottom w:val="0"/>
                  <w:divBdr>
                    <w:top w:val="none" w:sz="0" w:space="0" w:color="auto"/>
                    <w:left w:val="none" w:sz="0" w:space="0" w:color="auto"/>
                    <w:bottom w:val="none" w:sz="0" w:space="0" w:color="auto"/>
                    <w:right w:val="none" w:sz="0" w:space="0" w:color="auto"/>
                  </w:divBdr>
                </w:div>
                <w:div w:id="104641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25006">
      <w:bodyDiv w:val="1"/>
      <w:marLeft w:val="0"/>
      <w:marRight w:val="0"/>
      <w:marTop w:val="0"/>
      <w:marBottom w:val="0"/>
      <w:divBdr>
        <w:top w:val="none" w:sz="0" w:space="0" w:color="auto"/>
        <w:left w:val="none" w:sz="0" w:space="0" w:color="auto"/>
        <w:bottom w:val="none" w:sz="0" w:space="0" w:color="auto"/>
        <w:right w:val="none" w:sz="0" w:space="0" w:color="auto"/>
      </w:divBdr>
    </w:div>
    <w:div w:id="1411654827">
      <w:bodyDiv w:val="1"/>
      <w:marLeft w:val="0"/>
      <w:marRight w:val="0"/>
      <w:marTop w:val="0"/>
      <w:marBottom w:val="0"/>
      <w:divBdr>
        <w:top w:val="none" w:sz="0" w:space="0" w:color="auto"/>
        <w:left w:val="none" w:sz="0" w:space="0" w:color="auto"/>
        <w:bottom w:val="none" w:sz="0" w:space="0" w:color="auto"/>
        <w:right w:val="none" w:sz="0" w:space="0" w:color="auto"/>
      </w:divBdr>
    </w:div>
    <w:div w:id="1427994139">
      <w:bodyDiv w:val="1"/>
      <w:marLeft w:val="0"/>
      <w:marRight w:val="0"/>
      <w:marTop w:val="0"/>
      <w:marBottom w:val="0"/>
      <w:divBdr>
        <w:top w:val="none" w:sz="0" w:space="0" w:color="auto"/>
        <w:left w:val="none" w:sz="0" w:space="0" w:color="auto"/>
        <w:bottom w:val="none" w:sz="0" w:space="0" w:color="auto"/>
        <w:right w:val="none" w:sz="0" w:space="0" w:color="auto"/>
      </w:divBdr>
    </w:div>
    <w:div w:id="1430589478">
      <w:bodyDiv w:val="1"/>
      <w:marLeft w:val="0"/>
      <w:marRight w:val="0"/>
      <w:marTop w:val="0"/>
      <w:marBottom w:val="0"/>
      <w:divBdr>
        <w:top w:val="none" w:sz="0" w:space="0" w:color="auto"/>
        <w:left w:val="none" w:sz="0" w:space="0" w:color="auto"/>
        <w:bottom w:val="none" w:sz="0" w:space="0" w:color="auto"/>
        <w:right w:val="none" w:sz="0" w:space="0" w:color="auto"/>
      </w:divBdr>
    </w:div>
    <w:div w:id="1443264836">
      <w:bodyDiv w:val="1"/>
      <w:marLeft w:val="0"/>
      <w:marRight w:val="0"/>
      <w:marTop w:val="0"/>
      <w:marBottom w:val="0"/>
      <w:divBdr>
        <w:top w:val="none" w:sz="0" w:space="0" w:color="auto"/>
        <w:left w:val="none" w:sz="0" w:space="0" w:color="auto"/>
        <w:bottom w:val="none" w:sz="0" w:space="0" w:color="auto"/>
        <w:right w:val="none" w:sz="0" w:space="0" w:color="auto"/>
      </w:divBdr>
    </w:div>
    <w:div w:id="1451240813">
      <w:bodyDiv w:val="1"/>
      <w:marLeft w:val="0"/>
      <w:marRight w:val="0"/>
      <w:marTop w:val="0"/>
      <w:marBottom w:val="0"/>
      <w:divBdr>
        <w:top w:val="none" w:sz="0" w:space="0" w:color="auto"/>
        <w:left w:val="none" w:sz="0" w:space="0" w:color="auto"/>
        <w:bottom w:val="none" w:sz="0" w:space="0" w:color="auto"/>
        <w:right w:val="none" w:sz="0" w:space="0" w:color="auto"/>
      </w:divBdr>
    </w:div>
    <w:div w:id="1459763189">
      <w:bodyDiv w:val="1"/>
      <w:marLeft w:val="0"/>
      <w:marRight w:val="0"/>
      <w:marTop w:val="0"/>
      <w:marBottom w:val="0"/>
      <w:divBdr>
        <w:top w:val="none" w:sz="0" w:space="0" w:color="auto"/>
        <w:left w:val="none" w:sz="0" w:space="0" w:color="auto"/>
        <w:bottom w:val="none" w:sz="0" w:space="0" w:color="auto"/>
        <w:right w:val="none" w:sz="0" w:space="0" w:color="auto"/>
      </w:divBdr>
    </w:div>
    <w:div w:id="1461413909">
      <w:bodyDiv w:val="1"/>
      <w:marLeft w:val="0"/>
      <w:marRight w:val="0"/>
      <w:marTop w:val="0"/>
      <w:marBottom w:val="0"/>
      <w:divBdr>
        <w:top w:val="none" w:sz="0" w:space="0" w:color="auto"/>
        <w:left w:val="none" w:sz="0" w:space="0" w:color="auto"/>
        <w:bottom w:val="none" w:sz="0" w:space="0" w:color="auto"/>
        <w:right w:val="none" w:sz="0" w:space="0" w:color="auto"/>
      </w:divBdr>
    </w:div>
    <w:div w:id="1461417278">
      <w:bodyDiv w:val="1"/>
      <w:marLeft w:val="0"/>
      <w:marRight w:val="0"/>
      <w:marTop w:val="0"/>
      <w:marBottom w:val="0"/>
      <w:divBdr>
        <w:top w:val="none" w:sz="0" w:space="0" w:color="auto"/>
        <w:left w:val="none" w:sz="0" w:space="0" w:color="auto"/>
        <w:bottom w:val="none" w:sz="0" w:space="0" w:color="auto"/>
        <w:right w:val="none" w:sz="0" w:space="0" w:color="auto"/>
      </w:divBdr>
    </w:div>
    <w:div w:id="1468161578">
      <w:bodyDiv w:val="1"/>
      <w:marLeft w:val="0"/>
      <w:marRight w:val="0"/>
      <w:marTop w:val="0"/>
      <w:marBottom w:val="0"/>
      <w:divBdr>
        <w:top w:val="none" w:sz="0" w:space="0" w:color="auto"/>
        <w:left w:val="none" w:sz="0" w:space="0" w:color="auto"/>
        <w:bottom w:val="none" w:sz="0" w:space="0" w:color="auto"/>
        <w:right w:val="none" w:sz="0" w:space="0" w:color="auto"/>
      </w:divBdr>
    </w:div>
    <w:div w:id="1480341134">
      <w:bodyDiv w:val="1"/>
      <w:marLeft w:val="0"/>
      <w:marRight w:val="0"/>
      <w:marTop w:val="0"/>
      <w:marBottom w:val="0"/>
      <w:divBdr>
        <w:top w:val="none" w:sz="0" w:space="0" w:color="auto"/>
        <w:left w:val="none" w:sz="0" w:space="0" w:color="auto"/>
        <w:bottom w:val="none" w:sz="0" w:space="0" w:color="auto"/>
        <w:right w:val="none" w:sz="0" w:space="0" w:color="auto"/>
      </w:divBdr>
    </w:div>
    <w:div w:id="1494954802">
      <w:bodyDiv w:val="1"/>
      <w:marLeft w:val="0"/>
      <w:marRight w:val="0"/>
      <w:marTop w:val="0"/>
      <w:marBottom w:val="0"/>
      <w:divBdr>
        <w:top w:val="none" w:sz="0" w:space="0" w:color="auto"/>
        <w:left w:val="none" w:sz="0" w:space="0" w:color="auto"/>
        <w:bottom w:val="none" w:sz="0" w:space="0" w:color="auto"/>
        <w:right w:val="none" w:sz="0" w:space="0" w:color="auto"/>
      </w:divBdr>
    </w:div>
    <w:div w:id="1497765463">
      <w:bodyDiv w:val="1"/>
      <w:marLeft w:val="0"/>
      <w:marRight w:val="0"/>
      <w:marTop w:val="0"/>
      <w:marBottom w:val="0"/>
      <w:divBdr>
        <w:top w:val="none" w:sz="0" w:space="0" w:color="auto"/>
        <w:left w:val="none" w:sz="0" w:space="0" w:color="auto"/>
        <w:bottom w:val="none" w:sz="0" w:space="0" w:color="auto"/>
        <w:right w:val="none" w:sz="0" w:space="0" w:color="auto"/>
      </w:divBdr>
    </w:div>
    <w:div w:id="1509758346">
      <w:bodyDiv w:val="1"/>
      <w:marLeft w:val="0"/>
      <w:marRight w:val="0"/>
      <w:marTop w:val="0"/>
      <w:marBottom w:val="0"/>
      <w:divBdr>
        <w:top w:val="none" w:sz="0" w:space="0" w:color="auto"/>
        <w:left w:val="none" w:sz="0" w:space="0" w:color="auto"/>
        <w:bottom w:val="none" w:sz="0" w:space="0" w:color="auto"/>
        <w:right w:val="none" w:sz="0" w:space="0" w:color="auto"/>
      </w:divBdr>
    </w:div>
    <w:div w:id="1516190450">
      <w:bodyDiv w:val="1"/>
      <w:marLeft w:val="0"/>
      <w:marRight w:val="0"/>
      <w:marTop w:val="0"/>
      <w:marBottom w:val="0"/>
      <w:divBdr>
        <w:top w:val="none" w:sz="0" w:space="0" w:color="auto"/>
        <w:left w:val="none" w:sz="0" w:space="0" w:color="auto"/>
        <w:bottom w:val="none" w:sz="0" w:space="0" w:color="auto"/>
        <w:right w:val="none" w:sz="0" w:space="0" w:color="auto"/>
      </w:divBdr>
    </w:div>
    <w:div w:id="1519007586">
      <w:bodyDiv w:val="1"/>
      <w:marLeft w:val="0"/>
      <w:marRight w:val="0"/>
      <w:marTop w:val="0"/>
      <w:marBottom w:val="0"/>
      <w:divBdr>
        <w:top w:val="none" w:sz="0" w:space="0" w:color="auto"/>
        <w:left w:val="none" w:sz="0" w:space="0" w:color="auto"/>
        <w:bottom w:val="none" w:sz="0" w:space="0" w:color="auto"/>
        <w:right w:val="none" w:sz="0" w:space="0" w:color="auto"/>
      </w:divBdr>
    </w:div>
    <w:div w:id="1529219823">
      <w:bodyDiv w:val="1"/>
      <w:marLeft w:val="0"/>
      <w:marRight w:val="0"/>
      <w:marTop w:val="0"/>
      <w:marBottom w:val="0"/>
      <w:divBdr>
        <w:top w:val="none" w:sz="0" w:space="0" w:color="auto"/>
        <w:left w:val="none" w:sz="0" w:space="0" w:color="auto"/>
        <w:bottom w:val="none" w:sz="0" w:space="0" w:color="auto"/>
        <w:right w:val="none" w:sz="0" w:space="0" w:color="auto"/>
      </w:divBdr>
    </w:div>
    <w:div w:id="1540125952">
      <w:bodyDiv w:val="1"/>
      <w:marLeft w:val="0"/>
      <w:marRight w:val="0"/>
      <w:marTop w:val="0"/>
      <w:marBottom w:val="0"/>
      <w:divBdr>
        <w:top w:val="none" w:sz="0" w:space="0" w:color="auto"/>
        <w:left w:val="none" w:sz="0" w:space="0" w:color="auto"/>
        <w:bottom w:val="none" w:sz="0" w:space="0" w:color="auto"/>
        <w:right w:val="none" w:sz="0" w:space="0" w:color="auto"/>
      </w:divBdr>
    </w:div>
    <w:div w:id="1540314415">
      <w:bodyDiv w:val="1"/>
      <w:marLeft w:val="0"/>
      <w:marRight w:val="0"/>
      <w:marTop w:val="0"/>
      <w:marBottom w:val="0"/>
      <w:divBdr>
        <w:top w:val="none" w:sz="0" w:space="0" w:color="auto"/>
        <w:left w:val="none" w:sz="0" w:space="0" w:color="auto"/>
        <w:bottom w:val="none" w:sz="0" w:space="0" w:color="auto"/>
        <w:right w:val="none" w:sz="0" w:space="0" w:color="auto"/>
      </w:divBdr>
    </w:div>
    <w:div w:id="1540507107">
      <w:bodyDiv w:val="1"/>
      <w:marLeft w:val="0"/>
      <w:marRight w:val="0"/>
      <w:marTop w:val="0"/>
      <w:marBottom w:val="0"/>
      <w:divBdr>
        <w:top w:val="none" w:sz="0" w:space="0" w:color="auto"/>
        <w:left w:val="none" w:sz="0" w:space="0" w:color="auto"/>
        <w:bottom w:val="none" w:sz="0" w:space="0" w:color="auto"/>
        <w:right w:val="none" w:sz="0" w:space="0" w:color="auto"/>
      </w:divBdr>
    </w:div>
    <w:div w:id="1542017638">
      <w:bodyDiv w:val="1"/>
      <w:marLeft w:val="0"/>
      <w:marRight w:val="0"/>
      <w:marTop w:val="0"/>
      <w:marBottom w:val="0"/>
      <w:divBdr>
        <w:top w:val="none" w:sz="0" w:space="0" w:color="auto"/>
        <w:left w:val="none" w:sz="0" w:space="0" w:color="auto"/>
        <w:bottom w:val="none" w:sz="0" w:space="0" w:color="auto"/>
        <w:right w:val="none" w:sz="0" w:space="0" w:color="auto"/>
      </w:divBdr>
    </w:div>
    <w:div w:id="1542092068">
      <w:bodyDiv w:val="1"/>
      <w:marLeft w:val="0"/>
      <w:marRight w:val="0"/>
      <w:marTop w:val="0"/>
      <w:marBottom w:val="0"/>
      <w:divBdr>
        <w:top w:val="none" w:sz="0" w:space="0" w:color="auto"/>
        <w:left w:val="none" w:sz="0" w:space="0" w:color="auto"/>
        <w:bottom w:val="none" w:sz="0" w:space="0" w:color="auto"/>
        <w:right w:val="none" w:sz="0" w:space="0" w:color="auto"/>
      </w:divBdr>
    </w:div>
    <w:div w:id="1547450156">
      <w:bodyDiv w:val="1"/>
      <w:marLeft w:val="0"/>
      <w:marRight w:val="0"/>
      <w:marTop w:val="0"/>
      <w:marBottom w:val="0"/>
      <w:divBdr>
        <w:top w:val="none" w:sz="0" w:space="0" w:color="auto"/>
        <w:left w:val="none" w:sz="0" w:space="0" w:color="auto"/>
        <w:bottom w:val="none" w:sz="0" w:space="0" w:color="auto"/>
        <w:right w:val="none" w:sz="0" w:space="0" w:color="auto"/>
      </w:divBdr>
    </w:div>
    <w:div w:id="1549682790">
      <w:bodyDiv w:val="1"/>
      <w:marLeft w:val="0"/>
      <w:marRight w:val="0"/>
      <w:marTop w:val="0"/>
      <w:marBottom w:val="0"/>
      <w:divBdr>
        <w:top w:val="none" w:sz="0" w:space="0" w:color="auto"/>
        <w:left w:val="none" w:sz="0" w:space="0" w:color="auto"/>
        <w:bottom w:val="none" w:sz="0" w:space="0" w:color="auto"/>
        <w:right w:val="none" w:sz="0" w:space="0" w:color="auto"/>
      </w:divBdr>
    </w:div>
    <w:div w:id="1553156374">
      <w:bodyDiv w:val="1"/>
      <w:marLeft w:val="0"/>
      <w:marRight w:val="0"/>
      <w:marTop w:val="0"/>
      <w:marBottom w:val="0"/>
      <w:divBdr>
        <w:top w:val="none" w:sz="0" w:space="0" w:color="auto"/>
        <w:left w:val="none" w:sz="0" w:space="0" w:color="auto"/>
        <w:bottom w:val="none" w:sz="0" w:space="0" w:color="auto"/>
        <w:right w:val="none" w:sz="0" w:space="0" w:color="auto"/>
      </w:divBdr>
    </w:div>
    <w:div w:id="1557549256">
      <w:bodyDiv w:val="1"/>
      <w:marLeft w:val="0"/>
      <w:marRight w:val="0"/>
      <w:marTop w:val="0"/>
      <w:marBottom w:val="0"/>
      <w:divBdr>
        <w:top w:val="none" w:sz="0" w:space="0" w:color="auto"/>
        <w:left w:val="none" w:sz="0" w:space="0" w:color="auto"/>
        <w:bottom w:val="none" w:sz="0" w:space="0" w:color="auto"/>
        <w:right w:val="none" w:sz="0" w:space="0" w:color="auto"/>
      </w:divBdr>
    </w:div>
    <w:div w:id="1566645483">
      <w:bodyDiv w:val="1"/>
      <w:marLeft w:val="0"/>
      <w:marRight w:val="0"/>
      <w:marTop w:val="0"/>
      <w:marBottom w:val="0"/>
      <w:divBdr>
        <w:top w:val="none" w:sz="0" w:space="0" w:color="auto"/>
        <w:left w:val="none" w:sz="0" w:space="0" w:color="auto"/>
        <w:bottom w:val="none" w:sz="0" w:space="0" w:color="auto"/>
        <w:right w:val="none" w:sz="0" w:space="0" w:color="auto"/>
      </w:divBdr>
    </w:div>
    <w:div w:id="1572352545">
      <w:bodyDiv w:val="1"/>
      <w:marLeft w:val="0"/>
      <w:marRight w:val="0"/>
      <w:marTop w:val="0"/>
      <w:marBottom w:val="0"/>
      <w:divBdr>
        <w:top w:val="none" w:sz="0" w:space="0" w:color="auto"/>
        <w:left w:val="none" w:sz="0" w:space="0" w:color="auto"/>
        <w:bottom w:val="none" w:sz="0" w:space="0" w:color="auto"/>
        <w:right w:val="none" w:sz="0" w:space="0" w:color="auto"/>
      </w:divBdr>
    </w:div>
    <w:div w:id="1578129069">
      <w:bodyDiv w:val="1"/>
      <w:marLeft w:val="0"/>
      <w:marRight w:val="0"/>
      <w:marTop w:val="0"/>
      <w:marBottom w:val="0"/>
      <w:divBdr>
        <w:top w:val="none" w:sz="0" w:space="0" w:color="auto"/>
        <w:left w:val="none" w:sz="0" w:space="0" w:color="auto"/>
        <w:bottom w:val="none" w:sz="0" w:space="0" w:color="auto"/>
        <w:right w:val="none" w:sz="0" w:space="0" w:color="auto"/>
      </w:divBdr>
    </w:div>
    <w:div w:id="1580557157">
      <w:bodyDiv w:val="1"/>
      <w:marLeft w:val="0"/>
      <w:marRight w:val="0"/>
      <w:marTop w:val="0"/>
      <w:marBottom w:val="0"/>
      <w:divBdr>
        <w:top w:val="none" w:sz="0" w:space="0" w:color="auto"/>
        <w:left w:val="none" w:sz="0" w:space="0" w:color="auto"/>
        <w:bottom w:val="none" w:sz="0" w:space="0" w:color="auto"/>
        <w:right w:val="none" w:sz="0" w:space="0" w:color="auto"/>
      </w:divBdr>
    </w:div>
    <w:div w:id="1584099845">
      <w:bodyDiv w:val="1"/>
      <w:marLeft w:val="0"/>
      <w:marRight w:val="0"/>
      <w:marTop w:val="0"/>
      <w:marBottom w:val="0"/>
      <w:divBdr>
        <w:top w:val="none" w:sz="0" w:space="0" w:color="auto"/>
        <w:left w:val="none" w:sz="0" w:space="0" w:color="auto"/>
        <w:bottom w:val="none" w:sz="0" w:space="0" w:color="auto"/>
        <w:right w:val="none" w:sz="0" w:space="0" w:color="auto"/>
      </w:divBdr>
    </w:div>
    <w:div w:id="1600214828">
      <w:bodyDiv w:val="1"/>
      <w:marLeft w:val="0"/>
      <w:marRight w:val="0"/>
      <w:marTop w:val="0"/>
      <w:marBottom w:val="0"/>
      <w:divBdr>
        <w:top w:val="none" w:sz="0" w:space="0" w:color="auto"/>
        <w:left w:val="none" w:sz="0" w:space="0" w:color="auto"/>
        <w:bottom w:val="none" w:sz="0" w:space="0" w:color="auto"/>
        <w:right w:val="none" w:sz="0" w:space="0" w:color="auto"/>
      </w:divBdr>
    </w:div>
    <w:div w:id="1617908542">
      <w:bodyDiv w:val="1"/>
      <w:marLeft w:val="0"/>
      <w:marRight w:val="0"/>
      <w:marTop w:val="0"/>
      <w:marBottom w:val="0"/>
      <w:divBdr>
        <w:top w:val="none" w:sz="0" w:space="0" w:color="auto"/>
        <w:left w:val="none" w:sz="0" w:space="0" w:color="auto"/>
        <w:bottom w:val="none" w:sz="0" w:space="0" w:color="auto"/>
        <w:right w:val="none" w:sz="0" w:space="0" w:color="auto"/>
      </w:divBdr>
    </w:div>
    <w:div w:id="1621961339">
      <w:bodyDiv w:val="1"/>
      <w:marLeft w:val="0"/>
      <w:marRight w:val="0"/>
      <w:marTop w:val="0"/>
      <w:marBottom w:val="0"/>
      <w:divBdr>
        <w:top w:val="none" w:sz="0" w:space="0" w:color="auto"/>
        <w:left w:val="none" w:sz="0" w:space="0" w:color="auto"/>
        <w:bottom w:val="none" w:sz="0" w:space="0" w:color="auto"/>
        <w:right w:val="none" w:sz="0" w:space="0" w:color="auto"/>
      </w:divBdr>
    </w:div>
    <w:div w:id="1648784454">
      <w:bodyDiv w:val="1"/>
      <w:marLeft w:val="0"/>
      <w:marRight w:val="0"/>
      <w:marTop w:val="0"/>
      <w:marBottom w:val="0"/>
      <w:divBdr>
        <w:top w:val="none" w:sz="0" w:space="0" w:color="auto"/>
        <w:left w:val="none" w:sz="0" w:space="0" w:color="auto"/>
        <w:bottom w:val="none" w:sz="0" w:space="0" w:color="auto"/>
        <w:right w:val="none" w:sz="0" w:space="0" w:color="auto"/>
      </w:divBdr>
    </w:div>
    <w:div w:id="1664964137">
      <w:bodyDiv w:val="1"/>
      <w:marLeft w:val="0"/>
      <w:marRight w:val="0"/>
      <w:marTop w:val="0"/>
      <w:marBottom w:val="0"/>
      <w:divBdr>
        <w:top w:val="none" w:sz="0" w:space="0" w:color="auto"/>
        <w:left w:val="none" w:sz="0" w:space="0" w:color="auto"/>
        <w:bottom w:val="none" w:sz="0" w:space="0" w:color="auto"/>
        <w:right w:val="none" w:sz="0" w:space="0" w:color="auto"/>
      </w:divBdr>
    </w:div>
    <w:div w:id="1666588894">
      <w:bodyDiv w:val="1"/>
      <w:marLeft w:val="0"/>
      <w:marRight w:val="0"/>
      <w:marTop w:val="0"/>
      <w:marBottom w:val="0"/>
      <w:divBdr>
        <w:top w:val="none" w:sz="0" w:space="0" w:color="auto"/>
        <w:left w:val="none" w:sz="0" w:space="0" w:color="auto"/>
        <w:bottom w:val="none" w:sz="0" w:space="0" w:color="auto"/>
        <w:right w:val="none" w:sz="0" w:space="0" w:color="auto"/>
      </w:divBdr>
    </w:div>
    <w:div w:id="1671830914">
      <w:bodyDiv w:val="1"/>
      <w:marLeft w:val="0"/>
      <w:marRight w:val="0"/>
      <w:marTop w:val="0"/>
      <w:marBottom w:val="0"/>
      <w:divBdr>
        <w:top w:val="none" w:sz="0" w:space="0" w:color="auto"/>
        <w:left w:val="none" w:sz="0" w:space="0" w:color="auto"/>
        <w:bottom w:val="none" w:sz="0" w:space="0" w:color="auto"/>
        <w:right w:val="none" w:sz="0" w:space="0" w:color="auto"/>
      </w:divBdr>
    </w:div>
    <w:div w:id="1682390522">
      <w:bodyDiv w:val="1"/>
      <w:marLeft w:val="0"/>
      <w:marRight w:val="0"/>
      <w:marTop w:val="0"/>
      <w:marBottom w:val="0"/>
      <w:divBdr>
        <w:top w:val="none" w:sz="0" w:space="0" w:color="auto"/>
        <w:left w:val="none" w:sz="0" w:space="0" w:color="auto"/>
        <w:bottom w:val="none" w:sz="0" w:space="0" w:color="auto"/>
        <w:right w:val="none" w:sz="0" w:space="0" w:color="auto"/>
      </w:divBdr>
    </w:div>
    <w:div w:id="1693335958">
      <w:bodyDiv w:val="1"/>
      <w:marLeft w:val="0"/>
      <w:marRight w:val="0"/>
      <w:marTop w:val="0"/>
      <w:marBottom w:val="0"/>
      <w:divBdr>
        <w:top w:val="none" w:sz="0" w:space="0" w:color="auto"/>
        <w:left w:val="none" w:sz="0" w:space="0" w:color="auto"/>
        <w:bottom w:val="none" w:sz="0" w:space="0" w:color="auto"/>
        <w:right w:val="none" w:sz="0" w:space="0" w:color="auto"/>
      </w:divBdr>
    </w:div>
    <w:div w:id="1701054429">
      <w:bodyDiv w:val="1"/>
      <w:marLeft w:val="0"/>
      <w:marRight w:val="0"/>
      <w:marTop w:val="0"/>
      <w:marBottom w:val="0"/>
      <w:divBdr>
        <w:top w:val="none" w:sz="0" w:space="0" w:color="auto"/>
        <w:left w:val="none" w:sz="0" w:space="0" w:color="auto"/>
        <w:bottom w:val="none" w:sz="0" w:space="0" w:color="auto"/>
        <w:right w:val="none" w:sz="0" w:space="0" w:color="auto"/>
      </w:divBdr>
    </w:div>
    <w:div w:id="1701589924">
      <w:bodyDiv w:val="1"/>
      <w:marLeft w:val="0"/>
      <w:marRight w:val="0"/>
      <w:marTop w:val="0"/>
      <w:marBottom w:val="0"/>
      <w:divBdr>
        <w:top w:val="none" w:sz="0" w:space="0" w:color="auto"/>
        <w:left w:val="none" w:sz="0" w:space="0" w:color="auto"/>
        <w:bottom w:val="none" w:sz="0" w:space="0" w:color="auto"/>
        <w:right w:val="none" w:sz="0" w:space="0" w:color="auto"/>
      </w:divBdr>
    </w:div>
    <w:div w:id="17156884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24021621">
      <w:bodyDiv w:val="1"/>
      <w:marLeft w:val="0"/>
      <w:marRight w:val="0"/>
      <w:marTop w:val="0"/>
      <w:marBottom w:val="0"/>
      <w:divBdr>
        <w:top w:val="none" w:sz="0" w:space="0" w:color="auto"/>
        <w:left w:val="none" w:sz="0" w:space="0" w:color="auto"/>
        <w:bottom w:val="none" w:sz="0" w:space="0" w:color="auto"/>
        <w:right w:val="none" w:sz="0" w:space="0" w:color="auto"/>
      </w:divBdr>
    </w:div>
    <w:div w:id="1725644624">
      <w:bodyDiv w:val="1"/>
      <w:marLeft w:val="0"/>
      <w:marRight w:val="0"/>
      <w:marTop w:val="0"/>
      <w:marBottom w:val="0"/>
      <w:divBdr>
        <w:top w:val="none" w:sz="0" w:space="0" w:color="auto"/>
        <w:left w:val="none" w:sz="0" w:space="0" w:color="auto"/>
        <w:bottom w:val="none" w:sz="0" w:space="0" w:color="auto"/>
        <w:right w:val="none" w:sz="0" w:space="0" w:color="auto"/>
      </w:divBdr>
    </w:div>
    <w:div w:id="1726755516">
      <w:bodyDiv w:val="1"/>
      <w:marLeft w:val="0"/>
      <w:marRight w:val="0"/>
      <w:marTop w:val="0"/>
      <w:marBottom w:val="0"/>
      <w:divBdr>
        <w:top w:val="none" w:sz="0" w:space="0" w:color="auto"/>
        <w:left w:val="none" w:sz="0" w:space="0" w:color="auto"/>
        <w:bottom w:val="none" w:sz="0" w:space="0" w:color="auto"/>
        <w:right w:val="none" w:sz="0" w:space="0" w:color="auto"/>
      </w:divBdr>
    </w:div>
    <w:div w:id="1736584849">
      <w:bodyDiv w:val="1"/>
      <w:marLeft w:val="0"/>
      <w:marRight w:val="0"/>
      <w:marTop w:val="0"/>
      <w:marBottom w:val="0"/>
      <w:divBdr>
        <w:top w:val="none" w:sz="0" w:space="0" w:color="auto"/>
        <w:left w:val="none" w:sz="0" w:space="0" w:color="auto"/>
        <w:bottom w:val="none" w:sz="0" w:space="0" w:color="auto"/>
        <w:right w:val="none" w:sz="0" w:space="0" w:color="auto"/>
      </w:divBdr>
    </w:div>
    <w:div w:id="1752435165">
      <w:bodyDiv w:val="1"/>
      <w:marLeft w:val="0"/>
      <w:marRight w:val="0"/>
      <w:marTop w:val="0"/>
      <w:marBottom w:val="0"/>
      <w:divBdr>
        <w:top w:val="none" w:sz="0" w:space="0" w:color="auto"/>
        <w:left w:val="none" w:sz="0" w:space="0" w:color="auto"/>
        <w:bottom w:val="none" w:sz="0" w:space="0" w:color="auto"/>
        <w:right w:val="none" w:sz="0" w:space="0" w:color="auto"/>
      </w:divBdr>
    </w:div>
    <w:div w:id="1801455250">
      <w:bodyDiv w:val="1"/>
      <w:marLeft w:val="0"/>
      <w:marRight w:val="0"/>
      <w:marTop w:val="0"/>
      <w:marBottom w:val="0"/>
      <w:divBdr>
        <w:top w:val="none" w:sz="0" w:space="0" w:color="auto"/>
        <w:left w:val="none" w:sz="0" w:space="0" w:color="auto"/>
        <w:bottom w:val="none" w:sz="0" w:space="0" w:color="auto"/>
        <w:right w:val="none" w:sz="0" w:space="0" w:color="auto"/>
      </w:divBdr>
    </w:div>
    <w:div w:id="1805351667">
      <w:bodyDiv w:val="1"/>
      <w:marLeft w:val="0"/>
      <w:marRight w:val="0"/>
      <w:marTop w:val="0"/>
      <w:marBottom w:val="0"/>
      <w:divBdr>
        <w:top w:val="none" w:sz="0" w:space="0" w:color="auto"/>
        <w:left w:val="none" w:sz="0" w:space="0" w:color="auto"/>
        <w:bottom w:val="none" w:sz="0" w:space="0" w:color="auto"/>
        <w:right w:val="none" w:sz="0" w:space="0" w:color="auto"/>
      </w:divBdr>
    </w:div>
    <w:div w:id="1823499434">
      <w:bodyDiv w:val="1"/>
      <w:marLeft w:val="0"/>
      <w:marRight w:val="0"/>
      <w:marTop w:val="0"/>
      <w:marBottom w:val="0"/>
      <w:divBdr>
        <w:top w:val="none" w:sz="0" w:space="0" w:color="auto"/>
        <w:left w:val="none" w:sz="0" w:space="0" w:color="auto"/>
        <w:bottom w:val="none" w:sz="0" w:space="0" w:color="auto"/>
        <w:right w:val="none" w:sz="0" w:space="0" w:color="auto"/>
      </w:divBdr>
    </w:div>
    <w:div w:id="1824851261">
      <w:bodyDiv w:val="1"/>
      <w:marLeft w:val="0"/>
      <w:marRight w:val="0"/>
      <w:marTop w:val="0"/>
      <w:marBottom w:val="0"/>
      <w:divBdr>
        <w:top w:val="none" w:sz="0" w:space="0" w:color="auto"/>
        <w:left w:val="none" w:sz="0" w:space="0" w:color="auto"/>
        <w:bottom w:val="none" w:sz="0" w:space="0" w:color="auto"/>
        <w:right w:val="none" w:sz="0" w:space="0" w:color="auto"/>
      </w:divBdr>
    </w:div>
    <w:div w:id="1841968870">
      <w:bodyDiv w:val="1"/>
      <w:marLeft w:val="0"/>
      <w:marRight w:val="0"/>
      <w:marTop w:val="0"/>
      <w:marBottom w:val="0"/>
      <w:divBdr>
        <w:top w:val="none" w:sz="0" w:space="0" w:color="auto"/>
        <w:left w:val="none" w:sz="0" w:space="0" w:color="auto"/>
        <w:bottom w:val="none" w:sz="0" w:space="0" w:color="auto"/>
        <w:right w:val="none" w:sz="0" w:space="0" w:color="auto"/>
      </w:divBdr>
    </w:div>
    <w:div w:id="1845508884">
      <w:bodyDiv w:val="1"/>
      <w:marLeft w:val="0"/>
      <w:marRight w:val="0"/>
      <w:marTop w:val="0"/>
      <w:marBottom w:val="0"/>
      <w:divBdr>
        <w:top w:val="none" w:sz="0" w:space="0" w:color="auto"/>
        <w:left w:val="none" w:sz="0" w:space="0" w:color="auto"/>
        <w:bottom w:val="none" w:sz="0" w:space="0" w:color="auto"/>
        <w:right w:val="none" w:sz="0" w:space="0" w:color="auto"/>
      </w:divBdr>
    </w:div>
    <w:div w:id="1853489295">
      <w:bodyDiv w:val="1"/>
      <w:marLeft w:val="0"/>
      <w:marRight w:val="0"/>
      <w:marTop w:val="0"/>
      <w:marBottom w:val="0"/>
      <w:divBdr>
        <w:top w:val="none" w:sz="0" w:space="0" w:color="auto"/>
        <w:left w:val="none" w:sz="0" w:space="0" w:color="auto"/>
        <w:bottom w:val="none" w:sz="0" w:space="0" w:color="auto"/>
        <w:right w:val="none" w:sz="0" w:space="0" w:color="auto"/>
      </w:divBdr>
    </w:div>
    <w:div w:id="1854610638">
      <w:bodyDiv w:val="1"/>
      <w:marLeft w:val="0"/>
      <w:marRight w:val="0"/>
      <w:marTop w:val="0"/>
      <w:marBottom w:val="0"/>
      <w:divBdr>
        <w:top w:val="none" w:sz="0" w:space="0" w:color="auto"/>
        <w:left w:val="none" w:sz="0" w:space="0" w:color="auto"/>
        <w:bottom w:val="none" w:sz="0" w:space="0" w:color="auto"/>
        <w:right w:val="none" w:sz="0" w:space="0" w:color="auto"/>
      </w:divBdr>
    </w:div>
    <w:div w:id="1859613010">
      <w:bodyDiv w:val="1"/>
      <w:marLeft w:val="0"/>
      <w:marRight w:val="0"/>
      <w:marTop w:val="0"/>
      <w:marBottom w:val="0"/>
      <w:divBdr>
        <w:top w:val="none" w:sz="0" w:space="0" w:color="auto"/>
        <w:left w:val="none" w:sz="0" w:space="0" w:color="auto"/>
        <w:bottom w:val="none" w:sz="0" w:space="0" w:color="auto"/>
        <w:right w:val="none" w:sz="0" w:space="0" w:color="auto"/>
      </w:divBdr>
    </w:div>
    <w:div w:id="1860463229">
      <w:bodyDiv w:val="1"/>
      <w:marLeft w:val="0"/>
      <w:marRight w:val="0"/>
      <w:marTop w:val="0"/>
      <w:marBottom w:val="0"/>
      <w:divBdr>
        <w:top w:val="none" w:sz="0" w:space="0" w:color="auto"/>
        <w:left w:val="none" w:sz="0" w:space="0" w:color="auto"/>
        <w:bottom w:val="none" w:sz="0" w:space="0" w:color="auto"/>
        <w:right w:val="none" w:sz="0" w:space="0" w:color="auto"/>
      </w:divBdr>
    </w:div>
    <w:div w:id="1905095157">
      <w:bodyDiv w:val="1"/>
      <w:marLeft w:val="0"/>
      <w:marRight w:val="0"/>
      <w:marTop w:val="0"/>
      <w:marBottom w:val="0"/>
      <w:divBdr>
        <w:top w:val="none" w:sz="0" w:space="0" w:color="auto"/>
        <w:left w:val="none" w:sz="0" w:space="0" w:color="auto"/>
        <w:bottom w:val="none" w:sz="0" w:space="0" w:color="auto"/>
        <w:right w:val="none" w:sz="0" w:space="0" w:color="auto"/>
      </w:divBdr>
    </w:div>
    <w:div w:id="1912614406">
      <w:bodyDiv w:val="1"/>
      <w:marLeft w:val="0"/>
      <w:marRight w:val="0"/>
      <w:marTop w:val="0"/>
      <w:marBottom w:val="0"/>
      <w:divBdr>
        <w:top w:val="none" w:sz="0" w:space="0" w:color="auto"/>
        <w:left w:val="none" w:sz="0" w:space="0" w:color="auto"/>
        <w:bottom w:val="none" w:sz="0" w:space="0" w:color="auto"/>
        <w:right w:val="none" w:sz="0" w:space="0" w:color="auto"/>
      </w:divBdr>
    </w:div>
    <w:div w:id="1918705156">
      <w:bodyDiv w:val="1"/>
      <w:marLeft w:val="0"/>
      <w:marRight w:val="0"/>
      <w:marTop w:val="0"/>
      <w:marBottom w:val="0"/>
      <w:divBdr>
        <w:top w:val="none" w:sz="0" w:space="0" w:color="auto"/>
        <w:left w:val="none" w:sz="0" w:space="0" w:color="auto"/>
        <w:bottom w:val="none" w:sz="0" w:space="0" w:color="auto"/>
        <w:right w:val="none" w:sz="0" w:space="0" w:color="auto"/>
      </w:divBdr>
    </w:div>
    <w:div w:id="1939754714">
      <w:bodyDiv w:val="1"/>
      <w:marLeft w:val="0"/>
      <w:marRight w:val="0"/>
      <w:marTop w:val="0"/>
      <w:marBottom w:val="0"/>
      <w:divBdr>
        <w:top w:val="none" w:sz="0" w:space="0" w:color="auto"/>
        <w:left w:val="none" w:sz="0" w:space="0" w:color="auto"/>
        <w:bottom w:val="none" w:sz="0" w:space="0" w:color="auto"/>
        <w:right w:val="none" w:sz="0" w:space="0" w:color="auto"/>
      </w:divBdr>
    </w:div>
    <w:div w:id="1944027118">
      <w:bodyDiv w:val="1"/>
      <w:marLeft w:val="0"/>
      <w:marRight w:val="0"/>
      <w:marTop w:val="0"/>
      <w:marBottom w:val="0"/>
      <w:divBdr>
        <w:top w:val="none" w:sz="0" w:space="0" w:color="auto"/>
        <w:left w:val="none" w:sz="0" w:space="0" w:color="auto"/>
        <w:bottom w:val="none" w:sz="0" w:space="0" w:color="auto"/>
        <w:right w:val="none" w:sz="0" w:space="0" w:color="auto"/>
      </w:divBdr>
    </w:div>
    <w:div w:id="1953508508">
      <w:bodyDiv w:val="1"/>
      <w:marLeft w:val="0"/>
      <w:marRight w:val="0"/>
      <w:marTop w:val="0"/>
      <w:marBottom w:val="0"/>
      <w:divBdr>
        <w:top w:val="none" w:sz="0" w:space="0" w:color="auto"/>
        <w:left w:val="none" w:sz="0" w:space="0" w:color="auto"/>
        <w:bottom w:val="none" w:sz="0" w:space="0" w:color="auto"/>
        <w:right w:val="none" w:sz="0" w:space="0" w:color="auto"/>
      </w:divBdr>
      <w:divsChild>
        <w:div w:id="706763118">
          <w:marLeft w:val="0"/>
          <w:marRight w:val="0"/>
          <w:marTop w:val="0"/>
          <w:marBottom w:val="0"/>
          <w:divBdr>
            <w:top w:val="none" w:sz="0" w:space="0" w:color="auto"/>
            <w:left w:val="none" w:sz="0" w:space="0" w:color="auto"/>
            <w:bottom w:val="none" w:sz="0" w:space="0" w:color="auto"/>
            <w:right w:val="none" w:sz="0" w:space="0" w:color="auto"/>
          </w:divBdr>
        </w:div>
      </w:divsChild>
    </w:div>
    <w:div w:id="1957323204">
      <w:bodyDiv w:val="1"/>
      <w:marLeft w:val="0"/>
      <w:marRight w:val="0"/>
      <w:marTop w:val="0"/>
      <w:marBottom w:val="0"/>
      <w:divBdr>
        <w:top w:val="none" w:sz="0" w:space="0" w:color="auto"/>
        <w:left w:val="none" w:sz="0" w:space="0" w:color="auto"/>
        <w:bottom w:val="none" w:sz="0" w:space="0" w:color="auto"/>
        <w:right w:val="none" w:sz="0" w:space="0" w:color="auto"/>
      </w:divBdr>
    </w:div>
    <w:div w:id="1964381125">
      <w:bodyDiv w:val="1"/>
      <w:marLeft w:val="0"/>
      <w:marRight w:val="0"/>
      <w:marTop w:val="0"/>
      <w:marBottom w:val="0"/>
      <w:divBdr>
        <w:top w:val="none" w:sz="0" w:space="0" w:color="auto"/>
        <w:left w:val="none" w:sz="0" w:space="0" w:color="auto"/>
        <w:bottom w:val="none" w:sz="0" w:space="0" w:color="auto"/>
        <w:right w:val="none" w:sz="0" w:space="0" w:color="auto"/>
      </w:divBdr>
    </w:div>
    <w:div w:id="1967542761">
      <w:bodyDiv w:val="1"/>
      <w:marLeft w:val="0"/>
      <w:marRight w:val="0"/>
      <w:marTop w:val="0"/>
      <w:marBottom w:val="0"/>
      <w:divBdr>
        <w:top w:val="none" w:sz="0" w:space="0" w:color="auto"/>
        <w:left w:val="none" w:sz="0" w:space="0" w:color="auto"/>
        <w:bottom w:val="none" w:sz="0" w:space="0" w:color="auto"/>
        <w:right w:val="none" w:sz="0" w:space="0" w:color="auto"/>
      </w:divBdr>
    </w:div>
    <w:div w:id="1974361226">
      <w:bodyDiv w:val="1"/>
      <w:marLeft w:val="0"/>
      <w:marRight w:val="0"/>
      <w:marTop w:val="0"/>
      <w:marBottom w:val="0"/>
      <w:divBdr>
        <w:top w:val="none" w:sz="0" w:space="0" w:color="auto"/>
        <w:left w:val="none" w:sz="0" w:space="0" w:color="auto"/>
        <w:bottom w:val="none" w:sz="0" w:space="0" w:color="auto"/>
        <w:right w:val="none" w:sz="0" w:space="0" w:color="auto"/>
      </w:divBdr>
    </w:div>
    <w:div w:id="1981496216">
      <w:bodyDiv w:val="1"/>
      <w:marLeft w:val="0"/>
      <w:marRight w:val="0"/>
      <w:marTop w:val="0"/>
      <w:marBottom w:val="0"/>
      <w:divBdr>
        <w:top w:val="none" w:sz="0" w:space="0" w:color="auto"/>
        <w:left w:val="none" w:sz="0" w:space="0" w:color="auto"/>
        <w:bottom w:val="none" w:sz="0" w:space="0" w:color="auto"/>
        <w:right w:val="none" w:sz="0" w:space="0" w:color="auto"/>
      </w:divBdr>
    </w:div>
    <w:div w:id="1992785383">
      <w:bodyDiv w:val="1"/>
      <w:marLeft w:val="0"/>
      <w:marRight w:val="0"/>
      <w:marTop w:val="0"/>
      <w:marBottom w:val="0"/>
      <w:divBdr>
        <w:top w:val="none" w:sz="0" w:space="0" w:color="auto"/>
        <w:left w:val="none" w:sz="0" w:space="0" w:color="auto"/>
        <w:bottom w:val="none" w:sz="0" w:space="0" w:color="auto"/>
        <w:right w:val="none" w:sz="0" w:space="0" w:color="auto"/>
      </w:divBdr>
    </w:div>
    <w:div w:id="1999647634">
      <w:bodyDiv w:val="1"/>
      <w:marLeft w:val="0"/>
      <w:marRight w:val="0"/>
      <w:marTop w:val="0"/>
      <w:marBottom w:val="0"/>
      <w:divBdr>
        <w:top w:val="none" w:sz="0" w:space="0" w:color="auto"/>
        <w:left w:val="none" w:sz="0" w:space="0" w:color="auto"/>
        <w:bottom w:val="none" w:sz="0" w:space="0" w:color="auto"/>
        <w:right w:val="none" w:sz="0" w:space="0" w:color="auto"/>
      </w:divBdr>
    </w:div>
    <w:div w:id="2010522562">
      <w:bodyDiv w:val="1"/>
      <w:marLeft w:val="0"/>
      <w:marRight w:val="0"/>
      <w:marTop w:val="0"/>
      <w:marBottom w:val="0"/>
      <w:divBdr>
        <w:top w:val="none" w:sz="0" w:space="0" w:color="auto"/>
        <w:left w:val="none" w:sz="0" w:space="0" w:color="auto"/>
        <w:bottom w:val="none" w:sz="0" w:space="0" w:color="auto"/>
        <w:right w:val="none" w:sz="0" w:space="0" w:color="auto"/>
      </w:divBdr>
    </w:div>
    <w:div w:id="2017338389">
      <w:bodyDiv w:val="1"/>
      <w:marLeft w:val="0"/>
      <w:marRight w:val="0"/>
      <w:marTop w:val="0"/>
      <w:marBottom w:val="0"/>
      <w:divBdr>
        <w:top w:val="none" w:sz="0" w:space="0" w:color="auto"/>
        <w:left w:val="none" w:sz="0" w:space="0" w:color="auto"/>
        <w:bottom w:val="none" w:sz="0" w:space="0" w:color="auto"/>
        <w:right w:val="none" w:sz="0" w:space="0" w:color="auto"/>
      </w:divBdr>
    </w:div>
    <w:div w:id="2017462767">
      <w:bodyDiv w:val="1"/>
      <w:marLeft w:val="0"/>
      <w:marRight w:val="0"/>
      <w:marTop w:val="0"/>
      <w:marBottom w:val="0"/>
      <w:divBdr>
        <w:top w:val="none" w:sz="0" w:space="0" w:color="auto"/>
        <w:left w:val="none" w:sz="0" w:space="0" w:color="auto"/>
        <w:bottom w:val="none" w:sz="0" w:space="0" w:color="auto"/>
        <w:right w:val="none" w:sz="0" w:space="0" w:color="auto"/>
      </w:divBdr>
    </w:div>
    <w:div w:id="2025276919">
      <w:bodyDiv w:val="1"/>
      <w:marLeft w:val="0"/>
      <w:marRight w:val="0"/>
      <w:marTop w:val="0"/>
      <w:marBottom w:val="0"/>
      <w:divBdr>
        <w:top w:val="none" w:sz="0" w:space="0" w:color="auto"/>
        <w:left w:val="none" w:sz="0" w:space="0" w:color="auto"/>
        <w:bottom w:val="none" w:sz="0" w:space="0" w:color="auto"/>
        <w:right w:val="none" w:sz="0" w:space="0" w:color="auto"/>
      </w:divBdr>
    </w:div>
    <w:div w:id="2038390413">
      <w:bodyDiv w:val="1"/>
      <w:marLeft w:val="0"/>
      <w:marRight w:val="0"/>
      <w:marTop w:val="0"/>
      <w:marBottom w:val="0"/>
      <w:divBdr>
        <w:top w:val="none" w:sz="0" w:space="0" w:color="auto"/>
        <w:left w:val="none" w:sz="0" w:space="0" w:color="auto"/>
        <w:bottom w:val="none" w:sz="0" w:space="0" w:color="auto"/>
        <w:right w:val="none" w:sz="0" w:space="0" w:color="auto"/>
      </w:divBdr>
    </w:div>
    <w:div w:id="2104062459">
      <w:bodyDiv w:val="1"/>
      <w:marLeft w:val="0"/>
      <w:marRight w:val="0"/>
      <w:marTop w:val="0"/>
      <w:marBottom w:val="0"/>
      <w:divBdr>
        <w:top w:val="none" w:sz="0" w:space="0" w:color="auto"/>
        <w:left w:val="none" w:sz="0" w:space="0" w:color="auto"/>
        <w:bottom w:val="none" w:sz="0" w:space="0" w:color="auto"/>
        <w:right w:val="none" w:sz="0" w:space="0" w:color="auto"/>
      </w:divBdr>
    </w:div>
    <w:div w:id="2112583856">
      <w:bodyDiv w:val="1"/>
      <w:marLeft w:val="0"/>
      <w:marRight w:val="0"/>
      <w:marTop w:val="0"/>
      <w:marBottom w:val="0"/>
      <w:divBdr>
        <w:top w:val="none" w:sz="0" w:space="0" w:color="auto"/>
        <w:left w:val="none" w:sz="0" w:space="0" w:color="auto"/>
        <w:bottom w:val="none" w:sz="0" w:space="0" w:color="auto"/>
        <w:right w:val="none" w:sz="0" w:space="0" w:color="auto"/>
      </w:divBdr>
    </w:div>
    <w:div w:id="2121759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ppingforestdc.my.site.com/pr/s/planning-application/a0hTv00000Gfr3x/epf055726" TargetMode="External"/><Relationship Id="rId5" Type="http://schemas.openxmlformats.org/officeDocument/2006/relationships/webSettings" Target="webSettings.xml"/><Relationship Id="rId10" Type="http://schemas.openxmlformats.org/officeDocument/2006/relationships/hyperlink" Target="https://saferessexroads.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8T11:43:56.788"/>
    </inkml:context>
    <inkml:brush xml:id="br0">
      <inkml:brushProperty name="width" value="0.05" units="cm"/>
      <inkml:brushProperty name="height" value="0.05" units="cm"/>
    </inkml:brush>
  </inkml:definitions>
  <inkml:trace contextRef="#ctx0" brushRef="#br0">407 362 24575,'9'-2'0,"0"-1"0,0 0 0,0 0 0,-1-1 0,1 0 0,-1-1 0,0 0 0,8-7 0,8-6 0,24-26 0,-46 43 0,0-1 0,-1 1 0,1-1 0,-1 1 0,0-1 0,1 0 0,-1 0 0,0 0 0,0 0 0,0 0 0,0 0 0,-1 0 0,1 0 0,0 0 0,-1 0 0,0 0 0,1 0 0,-1-1 0,0-2 0,-1 3 0,1 1 0,-1 0 0,1 0 0,-1-1 0,0 1 0,0 0 0,1 0 0,-1 0 0,0 0 0,0 0 0,0 0 0,0 0 0,0 0 0,0 0 0,-1 1 0,1-1 0,0 0 0,0 1 0,-1-1 0,1 1 0,0-1 0,0 1 0,-1 0 0,1-1 0,0 1 0,-1 0 0,1 0 0,-1 0 0,1 0 0,0 0 0,-1 0 0,-1 1 0,-1 0 0,0-1 0,1 1 0,-1 0 0,1 0 0,-1 1 0,1-1 0,0 1 0,0-1 0,-1 1 0,1 0 0,0 0 0,0 1 0,1-1 0,-1 0 0,0 1 0,-1 3 0,-8 8 0,-20 32 0,14-20 0,10-16 0,0-1 0,-1 0 0,-1 0 0,0-1 0,0 0 0,0-1 0,-1 0 0,0 0 0,0-2 0,-1 1 0,1-1 0,-21 5 0,19-6 0,-1-1 0,1 0 0,-1-1 0,0 0 0,1-1 0,-1-1 0,0 0 0,0-1 0,1-1 0,-1 0 0,-20-5 0,28 5 0,0-1 0,1 0 0,-1 0 0,0 0 0,1 0 0,0-1 0,-1 0 0,2 0 0,-1 0 0,0-1 0,-7-9 0,10 11 0,0 0 0,0 0 0,0 0 0,0-1 0,1 1 0,-1-1 0,1 1 0,0 0 0,0-1 0,0 0 0,1 1 0,-1-1 0,1 0 0,0 1 0,0-1 0,0 0 0,0 1 0,1-1 0,0 0 0,-1 1 0,1-1 0,2-3 0,-2 5 0,0 0 0,1 0 0,-1 0 0,1 0 0,0 0 0,-1 0 0,1 1 0,0-1 0,0 1 0,0-1 0,0 1 0,0 0 0,0-1 0,1 1 0,-1 0 0,0 1 0,0-1 0,1 0 0,-1 1 0,1-1 0,-1 1 0,1-1 0,-1 1 0,1 0 0,4 1 0,6 0 0,1 0 0,0 1 0,16 4 0,-23-4 0,35 9 0,0 2 0,-1 2 0,76 39 0,109 80 0,-225-133 0,44 29 0,2-3 0,1-1 0,93 35 0,-124-55 0,0-1 0,0-1 0,1-1 0,-1 0 0,1-1 0,0-1 0,-1 0 0,1-2 0,0 0 0,-1-1 0,1-1 0,-1 0 0,0-1 0,0-1 0,30-13 0,-9-3 0,-1-2 0,-2-1 0,0-2 0,-2-2 0,47-49 0,-79 77 0,-1 0 0,1 0 0,-1 0 0,1-1 0,-1 1 0,1 0 0,-1 0 0,1-1 0,-1 1 0,0-1 0,1 1 0,-1 0 0,0-1 0,1 1 0,-1-1 0,0 1 0,0-1 0,1 1 0,-1 0 0,0-1 0,0 1 0,0-1 0,0 1 0,1-1 0,-1 0 0,0 1 0,0-1 0,0 1 0,0-1 0,0 1 0,0-1 0,-1 1 0,1-1 0,0 1 0,0-1 0,0 1 0,0-1 0,-1 1 0,1-1 0,0 1 0,0 0 0,-1-1 0,1 1 0,0-1 0,-1 1 0,1 0 0,0-1 0,-1 1 0,1 0 0,-1-1 0,1 1 0,0 0 0,-1-1 0,1 1 0,-1 0 0,1 0 0,-1 0 0,1 0 0,-1-1 0,1 1 0,-1 0 0,1 0 0,-1 0 0,0 0 0,1 0 0,-1 0 0,1 0 0,-1 1 0,-44-1 0,-9 8 0,-85 24 0,38-6 0,-275 47 0,236-47 0,138-25 0,1-1 0,-1 1 0,0-1 0,0 0 0,1 1 0,-1-1 0,0 0 0,0 0 0,1-1 0,-1 1 0,0 0 0,0 0 0,1-1 0,-1 1 0,0-1 0,1 0 0,-1 1 0,1-1 0,-1 0 0,1 0 0,-1 0 0,1 0 0,-2-2 0,2 2 0,0-1 0,0 0 0,0 0 0,0 0 0,1 0 0,-1 0 0,1 0 0,0 0 0,-1 0 0,1 0 0,0 0 0,0 0 0,0 0 0,1 0 0,-1 0 0,0 0 0,1 0 0,-1 0 0,2-4 0,4-17 0,-4 15 0,0 0 0,0 1 0,1-1 0,0 1 0,5-11 0,-7 16 0,0 1 0,1-1 0,-1 0 0,0 1 0,1-1 0,-1 1 0,1 0 0,0 0 0,-1-1 0,1 1 0,0 0 0,0 0 0,0 0 0,0 1 0,-1-1 0,1 0 0,0 1 0,0-1 0,0 1 0,1 0 0,-1 0 0,0-1 0,0 1 0,0 1 0,4-1 0,14 4 0,-1 1 0,1 1 0,-1 1 0,0 0 0,19 11 0,-24-10 0,1-1 0,1-1 0,-1 0 0,1-1 0,0 0 0,1-1 0,-1-1 0,0-1 0,18 1 0,-32-3 0,0 0 0,0-1 0,0 1 0,0 0 0,-1-1 0,1 1 0,0-1 0,0 0 0,-1 0 0,1 1 0,-1-1 0,1 0 0,-1 0 0,1-1 0,-1 1 0,1 0 0,-1 0 0,0-1 0,0 1 0,0-1 0,0 1 0,0-1 0,0 1 0,0-1 0,0 0 0,0 1 0,-1-1 0,1 0 0,-1 0 0,1-2 0,1-7 0,-1-1 0,0 1 0,-1-1 0,-1-12 0,2-23 0,2 37 0,0 0 0,1 0 0,0 1 0,0-1 0,1 1 0,0 0 0,1 0 0,0 1 0,0 0 0,1 0 0,0 0 0,0 1 0,17-13 0,7-3 0,2 1 0,43-22 0,-16 13 0,64-25 0,-97 46 0,-1 1 0,1 1 0,0 2 0,1 0 0,37-2 0,-58 8 0,0 1 0,0-1 0,0 1 0,0 0 0,-1 1 0,1-1 0,9 5 0,-15-6 0,0 0 0,0 1 0,0-1 0,0 1 0,0-1 0,0 1 0,0-1 0,0 1 0,0 0 0,0 0 0,0-1 0,0 1 0,0 0 0,0 0 0,-1 0 0,1 0 0,0 0 0,-1 0 0,1 0 0,-1 0 0,1 0 0,-1 0 0,1 0 0,-1 1 0,0-1 0,0 0 0,1 0 0,-1 0 0,0 1 0,0-1 0,0 0 0,0 0 0,-1 0 0,1 0 0,0 1 0,0-1 0,-1 0 0,1 0 0,-1 0 0,1 0 0,-1 0 0,1 0 0,-1 0 0,1 0 0,-1 0 0,0 0 0,0 0 0,0 0 0,1 0 0,-3 1 0,-3 4 0,0-1 0,-1 1 0,0-1 0,0-1 0,0 1 0,-1-1 0,0 0 0,1-1 0,-12 4 0,-1 1 0,-385 134-257,-18-28-141,295-81 468,32-7-70,-11 3 0,-155 23 0,258-51-1,1-1 1,-1 1-1,0-1 1,0 0-1,0 0 0,0 0 1,0-1-1,1 1 1,-1-1-1,0 0 1,0 0-1,1 0 0,-1-1 1,-3-1-1,5 1 6,0 1-1,1-1 0,-1 0 1,1 1-1,0-1 1,0 0-1,0 0 1,-1 0-1,2 0 0,-1 0 1,0-1-1,0 1 1,1 0-1,-1 0 1,1 0-1,0-1 0,-1 1 1,1 0-1,0 0 1,1-1-1,-1 1 1,0 0-1,1-4 0,15-123 484,-16 127-488,0 0 0,0 0 0,1 0 0,-1 0 0,1-1 0,-1 1 0,1 0 0,0 0 0,0 1 0,0-1 0,0 0 0,0 0 0,1 0 0,-1 1 0,0-1 0,1 0 0,-1 1 0,1 0 0,0-1 0,-1 1 0,1 0 0,0 0 0,0 0 0,0 0 0,0 0 0,0 0 0,0 0 0,0 1 0,3-2 0,4 2 0,0-1 0,1 1 0,-1 0 0,0 1 0,18 3 0,514 113 39,-110-20-762,-379-87 551,47 10-225,0-4-1,139 4 0,-214-21-5744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648E3-E9DA-4995-B105-FF9F7778C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12061</TotalTime>
  <Pages>5</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High Ongar Parish Council Agenda</vt:lpstr>
    </vt:vector>
  </TitlesOfParts>
  <Company/>
  <LinksUpToDate>false</LinksUpToDate>
  <CharactersWithSpaces>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Ongar Parish Council Agenda</dc:title>
  <dc:subject/>
  <dc:creator>High Roding Parish Council .</dc:creator>
  <cp:keywords/>
  <dc:description/>
  <cp:lastModifiedBy>Parish Clerk</cp:lastModifiedBy>
  <cp:revision>51</cp:revision>
  <cp:lastPrinted>2025-09-05T09:50:00Z</cp:lastPrinted>
  <dcterms:created xsi:type="dcterms:W3CDTF">2026-03-25T11:28:00Z</dcterms:created>
  <dcterms:modified xsi:type="dcterms:W3CDTF">2026-04-02T19:46:00Z</dcterms:modified>
</cp:coreProperties>
</file>